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925" w:rsidRPr="000A7F52" w:rsidRDefault="007E0925" w:rsidP="000A7F52">
      <w:pPr>
        <w:widowControl/>
        <w:shd w:val="clear" w:color="auto" w:fill="FFFFFF"/>
        <w:jc w:val="center"/>
        <w:rPr>
          <w:rFonts w:ascii="方正小标宋简体" w:eastAsia="方正小标宋简体" w:hAnsi="方正小标宋_GBK" w:cs="方正小标宋_GBK"/>
          <w:bCs/>
          <w:color w:val="000000"/>
          <w:kern w:val="0"/>
          <w:sz w:val="44"/>
          <w:szCs w:val="44"/>
        </w:rPr>
      </w:pPr>
      <w:r w:rsidRPr="000A7F52">
        <w:rPr>
          <w:rFonts w:ascii="方正小标宋简体" w:eastAsia="方正小标宋简体" w:hAnsi="方正小标宋_GBK" w:cs="方正小标宋_GBK" w:hint="eastAsia"/>
          <w:bCs/>
          <w:color w:val="000000"/>
          <w:kern w:val="0"/>
          <w:sz w:val="44"/>
          <w:szCs w:val="44"/>
        </w:rPr>
        <w:t>昆明市残疾人综合服务中心</w:t>
      </w:r>
    </w:p>
    <w:p w:rsidR="007E0925" w:rsidRPr="000A7F52" w:rsidRDefault="007E0925" w:rsidP="000A7F52">
      <w:pPr>
        <w:widowControl/>
        <w:shd w:val="clear" w:color="auto" w:fill="FFFFFF"/>
        <w:jc w:val="center"/>
        <w:rPr>
          <w:rFonts w:ascii="方正小标宋简体" w:eastAsia="方正小标宋简体" w:hAnsi="方正小标宋_GBK" w:cs="方正小标宋_GBK"/>
          <w:bCs/>
          <w:color w:val="000000"/>
          <w:kern w:val="0"/>
          <w:sz w:val="44"/>
          <w:szCs w:val="44"/>
        </w:rPr>
      </w:pPr>
      <w:r>
        <w:rPr>
          <w:rFonts w:ascii="方正小标宋简体" w:eastAsia="方正小标宋简体" w:hAnsi="方正小标宋_GBK" w:cs="方正小标宋_GBK"/>
          <w:bCs/>
          <w:color w:val="000000"/>
          <w:kern w:val="0"/>
          <w:sz w:val="44"/>
          <w:szCs w:val="44"/>
        </w:rPr>
        <w:t>2020</w:t>
      </w:r>
      <w:r w:rsidRPr="000A7F52">
        <w:rPr>
          <w:rFonts w:ascii="方正小标宋简体" w:eastAsia="方正小标宋简体" w:hAnsi="方正小标宋_GBK" w:cs="方正小标宋_GBK" w:hint="eastAsia"/>
          <w:bCs/>
          <w:color w:val="000000"/>
          <w:kern w:val="0"/>
          <w:sz w:val="44"/>
          <w:szCs w:val="44"/>
        </w:rPr>
        <w:t>年公开招聘工作人员简章</w:t>
      </w:r>
    </w:p>
    <w:p w:rsidR="007E0925" w:rsidRPr="000A7F52" w:rsidRDefault="007E0925" w:rsidP="000A7F52">
      <w:pPr>
        <w:widowControl/>
        <w:shd w:val="clear" w:color="auto" w:fill="FFFFFF"/>
        <w:spacing w:line="580" w:lineRule="exact"/>
        <w:jc w:val="left"/>
        <w:rPr>
          <w:rFonts w:ascii="宋体" w:cs="宋体"/>
          <w:color w:val="000000"/>
          <w:kern w:val="0"/>
          <w:szCs w:val="21"/>
        </w:rPr>
      </w:pPr>
    </w:p>
    <w:p w:rsidR="007E0925" w:rsidRPr="000A7F52" w:rsidRDefault="007E0925" w:rsidP="000A7F52">
      <w:pPr>
        <w:widowControl/>
        <w:shd w:val="clear" w:color="auto" w:fill="FFFFFF"/>
        <w:spacing w:line="580" w:lineRule="exact"/>
        <w:ind w:firstLineChars="200" w:firstLine="640"/>
        <w:jc w:val="left"/>
        <w:rPr>
          <w:rFonts w:ascii="黑体" w:eastAsia="黑体" w:cs="宋体"/>
          <w:bCs/>
          <w:color w:val="000000"/>
          <w:kern w:val="0"/>
          <w:sz w:val="32"/>
          <w:szCs w:val="32"/>
        </w:rPr>
      </w:pPr>
      <w:r w:rsidRPr="000A7F52">
        <w:rPr>
          <w:rFonts w:ascii="黑体" w:eastAsia="黑体" w:hAnsi="宋体" w:cs="宋体" w:hint="eastAsia"/>
          <w:bCs/>
          <w:color w:val="000000"/>
          <w:kern w:val="0"/>
          <w:sz w:val="32"/>
          <w:szCs w:val="32"/>
        </w:rPr>
        <w:t>一、单位简介</w:t>
      </w:r>
    </w:p>
    <w:p w:rsidR="007E0925" w:rsidRPr="000A7F52" w:rsidRDefault="007E0925" w:rsidP="000A7F52">
      <w:pPr>
        <w:spacing w:line="580" w:lineRule="exact"/>
        <w:ind w:firstLineChars="200" w:firstLine="640"/>
        <w:jc w:val="left"/>
        <w:rPr>
          <w:rFonts w:ascii="仿宋_GB2312" w:eastAsia="仿宋_GB2312"/>
          <w:color w:val="000000"/>
          <w:sz w:val="32"/>
          <w:szCs w:val="32"/>
        </w:rPr>
      </w:pPr>
      <w:r w:rsidRPr="000A7F52">
        <w:rPr>
          <w:rFonts w:ascii="仿宋_GB2312" w:eastAsia="仿宋_GB2312" w:hint="eastAsia"/>
          <w:color w:val="000000"/>
          <w:sz w:val="32"/>
          <w:szCs w:val="32"/>
        </w:rPr>
        <w:t>根据《中共昆明市委机构编制委员会关于设立昆明市残疾人综合服务中心的批复》（昆编复【</w:t>
      </w:r>
      <w:r w:rsidRPr="000A7F52">
        <w:rPr>
          <w:rFonts w:ascii="仿宋_GB2312" w:eastAsia="仿宋_GB2312"/>
          <w:color w:val="000000"/>
          <w:sz w:val="32"/>
          <w:szCs w:val="32"/>
        </w:rPr>
        <w:t>2019</w:t>
      </w:r>
      <w:r w:rsidRPr="000A7F52">
        <w:rPr>
          <w:rFonts w:ascii="仿宋_GB2312" w:eastAsia="仿宋_GB2312" w:hint="eastAsia"/>
          <w:color w:val="000000"/>
          <w:sz w:val="32"/>
          <w:szCs w:val="32"/>
        </w:rPr>
        <w:t>】</w:t>
      </w:r>
      <w:r w:rsidRPr="000A7F52">
        <w:rPr>
          <w:rFonts w:ascii="仿宋_GB2312" w:eastAsia="仿宋_GB2312"/>
          <w:color w:val="000000"/>
          <w:sz w:val="32"/>
          <w:szCs w:val="32"/>
        </w:rPr>
        <w:t>5</w:t>
      </w:r>
      <w:r w:rsidRPr="000A7F52">
        <w:rPr>
          <w:rFonts w:ascii="仿宋_GB2312" w:eastAsia="仿宋_GB2312" w:hint="eastAsia"/>
          <w:color w:val="000000"/>
          <w:sz w:val="32"/>
          <w:szCs w:val="32"/>
        </w:rPr>
        <w:t>号）文件，在昆明市残疾人联合会所属昆明市残疾人劳动就业服务中心基础上整合组建昆明市残疾人综合服务中心（加挂昆明市残疾人就业服务中心、昆明市无障碍环境建设促进中心牌子），为隶属昆明市残疾人联合会管理的公益一类事业单位。内设综合处、无障碍环境建设促进处、就业培训处、大数据及信息处、项目及规范化建设处。</w:t>
      </w:r>
    </w:p>
    <w:p w:rsidR="007E0925" w:rsidRPr="000A7F52" w:rsidRDefault="007E0925" w:rsidP="000A7F52">
      <w:pPr>
        <w:spacing w:line="580" w:lineRule="exact"/>
        <w:ind w:firstLineChars="200" w:firstLine="640"/>
        <w:rPr>
          <w:rFonts w:ascii="仿宋_GB2312" w:eastAsia="仿宋_GB2312"/>
          <w:color w:val="000000"/>
          <w:kern w:val="24"/>
          <w:sz w:val="32"/>
          <w:szCs w:val="32"/>
          <w:lang w:val="zh-CN"/>
        </w:rPr>
      </w:pPr>
      <w:r w:rsidRPr="000A7F52">
        <w:rPr>
          <w:rFonts w:ascii="仿宋_GB2312" w:eastAsia="仿宋_GB2312" w:hAnsi="仿宋_GB2312" w:hint="eastAsia"/>
          <w:color w:val="000000"/>
          <w:sz w:val="32"/>
          <w:szCs w:val="32"/>
        </w:rPr>
        <w:t>（一）</w:t>
      </w:r>
      <w:r w:rsidRPr="000A7F52">
        <w:rPr>
          <w:rFonts w:ascii="仿宋_GB2312" w:eastAsia="仿宋_GB2312" w:hint="eastAsia"/>
          <w:color w:val="000000"/>
          <w:sz w:val="32"/>
          <w:szCs w:val="32"/>
          <w:lang w:val="zh-CN"/>
        </w:rPr>
        <w:t>开展残疾人就业与失业统计，发布残疾人就业信息，为残疾人提供职业介绍及服务；对残疾人开展职业技术及技能培训；对求职残疾人开展职业适应评估；职业指导、咨询、介绍，</w:t>
      </w:r>
      <w:r w:rsidRPr="000A7F52">
        <w:rPr>
          <w:rFonts w:ascii="仿宋_GB2312" w:eastAsia="仿宋_GB2312" w:hint="eastAsia"/>
          <w:color w:val="000000"/>
          <w:kern w:val="24"/>
          <w:sz w:val="32"/>
          <w:szCs w:val="32"/>
          <w:lang w:val="zh-CN"/>
        </w:rPr>
        <w:t>为残疾人自主择业提供必要的帮助。</w:t>
      </w:r>
    </w:p>
    <w:p w:rsidR="007E0925" w:rsidRPr="000A7F52" w:rsidRDefault="007E0925" w:rsidP="000A7F52">
      <w:pPr>
        <w:spacing w:line="580" w:lineRule="exact"/>
        <w:ind w:firstLineChars="200" w:firstLine="640"/>
        <w:rPr>
          <w:rFonts w:ascii="仿宋_GB2312" w:eastAsia="仿宋_GB2312"/>
          <w:color w:val="000000"/>
          <w:sz w:val="32"/>
          <w:szCs w:val="32"/>
          <w:lang w:val="zh-CN"/>
        </w:rPr>
      </w:pPr>
      <w:r w:rsidRPr="000A7F52">
        <w:rPr>
          <w:rFonts w:ascii="仿宋_GB2312" w:eastAsia="仿宋_GB2312" w:hint="eastAsia"/>
          <w:color w:val="000000"/>
          <w:sz w:val="32"/>
          <w:szCs w:val="32"/>
        </w:rPr>
        <w:t>（二）负责对</w:t>
      </w:r>
      <w:r w:rsidRPr="000A7F52">
        <w:rPr>
          <w:rFonts w:ascii="仿宋_GB2312" w:eastAsia="仿宋_GB2312" w:hint="eastAsia"/>
          <w:color w:val="000000"/>
          <w:sz w:val="32"/>
          <w:szCs w:val="32"/>
          <w:lang w:val="zh-CN"/>
        </w:rPr>
        <w:t>盲人按摩机构、工疗机构、托养服务工场、职业康复工场等残疾人集中就业单位的认定；福利企业《残疾人证》真伪认定。</w:t>
      </w:r>
    </w:p>
    <w:p w:rsidR="007E0925" w:rsidRPr="000A7F52" w:rsidRDefault="007E0925" w:rsidP="000A7F52">
      <w:pPr>
        <w:autoSpaceDE w:val="0"/>
        <w:autoSpaceDN w:val="0"/>
        <w:adjustRightInd w:val="0"/>
        <w:spacing w:line="580" w:lineRule="exact"/>
        <w:ind w:firstLine="640"/>
        <w:rPr>
          <w:rFonts w:ascii="仿宋_GB2312" w:eastAsia="仿宋_GB2312"/>
          <w:color w:val="000000"/>
          <w:sz w:val="32"/>
          <w:szCs w:val="32"/>
        </w:rPr>
      </w:pPr>
      <w:r w:rsidRPr="000A7F52">
        <w:rPr>
          <w:rFonts w:ascii="仿宋_GB2312" w:eastAsia="仿宋_GB2312" w:hint="eastAsia"/>
          <w:color w:val="000000"/>
          <w:sz w:val="32"/>
          <w:szCs w:val="32"/>
        </w:rPr>
        <w:t>（三）</w:t>
      </w:r>
      <w:r w:rsidRPr="000A7F52">
        <w:rPr>
          <w:rFonts w:ascii="仿宋_GB2312" w:eastAsia="仿宋_GB2312" w:hint="eastAsia"/>
          <w:color w:val="000000"/>
          <w:sz w:val="32"/>
          <w:szCs w:val="32"/>
          <w:lang w:val="zh-CN"/>
        </w:rPr>
        <w:t>负责全市用人单位按比例安排残疾人就业年审数据与省地税直征局、市地税局的核对及交换；协调全市用人单位按比例安排残疾人就业年审工作。</w:t>
      </w:r>
    </w:p>
    <w:p w:rsidR="007E0925" w:rsidRPr="000A7F52" w:rsidRDefault="007E0925" w:rsidP="000A7F52">
      <w:pPr>
        <w:spacing w:line="580" w:lineRule="exact"/>
        <w:ind w:firstLineChars="200" w:firstLine="640"/>
        <w:rPr>
          <w:rFonts w:ascii="仿宋_GB2312" w:eastAsia="仿宋_GB2312"/>
          <w:color w:val="000000"/>
          <w:sz w:val="32"/>
          <w:szCs w:val="32"/>
        </w:rPr>
      </w:pPr>
      <w:r w:rsidRPr="000A7F52">
        <w:rPr>
          <w:rFonts w:ascii="仿宋_GB2312" w:eastAsia="仿宋_GB2312" w:hAnsi="仿宋_GB2312" w:hint="eastAsia"/>
          <w:color w:val="000000"/>
          <w:sz w:val="32"/>
          <w:szCs w:val="32"/>
        </w:rPr>
        <w:t>（四）做好无障碍环境建设宣传工作，组织开展无障碍体验和推广活动，向有关行政主管单位提出意见和建议；指导基层残疾人组织开展无障碍建设、改造和管护的相关工作。</w:t>
      </w:r>
    </w:p>
    <w:p w:rsidR="007E0925" w:rsidRPr="000A7F52" w:rsidRDefault="007E0925" w:rsidP="000A7F52">
      <w:pPr>
        <w:spacing w:line="580" w:lineRule="exact"/>
        <w:ind w:firstLineChars="200" w:firstLine="640"/>
        <w:rPr>
          <w:rFonts w:ascii="仿宋_GB2312" w:eastAsia="仿宋_GB2312"/>
          <w:color w:val="000000"/>
          <w:sz w:val="32"/>
          <w:szCs w:val="32"/>
        </w:rPr>
      </w:pPr>
      <w:r w:rsidRPr="000A7F52">
        <w:rPr>
          <w:rFonts w:ascii="仿宋_GB2312" w:eastAsia="仿宋_GB2312" w:hint="eastAsia"/>
          <w:color w:val="000000"/>
          <w:sz w:val="32"/>
          <w:szCs w:val="32"/>
        </w:rPr>
        <w:t>（五）</w:t>
      </w:r>
      <w:r w:rsidRPr="000A7F52">
        <w:rPr>
          <w:rFonts w:ascii="仿宋_GB2312" w:eastAsia="仿宋_GB2312" w:hAnsi="仿宋_GB2312" w:hint="eastAsia"/>
          <w:color w:val="000000"/>
          <w:sz w:val="32"/>
          <w:szCs w:val="32"/>
        </w:rPr>
        <w:t>承担残疾人信息数据维护工作，主要包括对残疾人信息系统内基础数据对残疾人需求状况，服务状况信息进行采集、整理、分析、统计、利用，为上级决策提供数据支撑和依据。</w:t>
      </w:r>
    </w:p>
    <w:p w:rsidR="007E0925" w:rsidRPr="000A7F52" w:rsidRDefault="007E0925" w:rsidP="000A7F52">
      <w:pPr>
        <w:spacing w:line="580" w:lineRule="exact"/>
        <w:ind w:firstLineChars="200" w:firstLine="640"/>
        <w:rPr>
          <w:rFonts w:ascii="仿宋_GB2312" w:eastAsia="仿宋_GB2312"/>
          <w:color w:val="000000"/>
          <w:sz w:val="32"/>
          <w:szCs w:val="32"/>
        </w:rPr>
      </w:pPr>
      <w:r w:rsidRPr="000A7F52">
        <w:rPr>
          <w:rFonts w:ascii="仿宋_GB2312" w:eastAsia="仿宋_GB2312" w:hAnsi="仿宋_GB2312" w:hint="eastAsia"/>
          <w:color w:val="000000"/>
          <w:sz w:val="32"/>
          <w:szCs w:val="32"/>
        </w:rPr>
        <w:t>（六）围绕残疾人事业项目化、项目管理规范化，协助有关部门开展机制建设，制定项目管理实施流程、标准、规范，并协助项目管理处室开展项目的规范化建设工作。</w:t>
      </w:r>
    </w:p>
    <w:p w:rsidR="007E0925" w:rsidRPr="000A7F52" w:rsidRDefault="007E0925" w:rsidP="000A7F52">
      <w:pPr>
        <w:spacing w:line="580" w:lineRule="exact"/>
        <w:ind w:firstLineChars="200" w:firstLine="640"/>
        <w:rPr>
          <w:rFonts w:ascii="仿宋_GB2312" w:eastAsia="仿宋_GB2312"/>
          <w:color w:val="000000"/>
          <w:sz w:val="32"/>
          <w:szCs w:val="32"/>
        </w:rPr>
      </w:pPr>
      <w:r w:rsidRPr="000A7F52">
        <w:rPr>
          <w:rFonts w:ascii="仿宋_GB2312" w:eastAsia="仿宋_GB2312" w:hAnsi="仿宋_GB2312" w:hint="eastAsia"/>
          <w:color w:val="000000"/>
          <w:sz w:val="32"/>
          <w:szCs w:val="32"/>
        </w:rPr>
        <w:t>（七）完成上级交办的其他工作。</w:t>
      </w:r>
    </w:p>
    <w:p w:rsidR="007E0925" w:rsidRPr="000A7F52" w:rsidRDefault="007E0925" w:rsidP="000A7F52">
      <w:pPr>
        <w:spacing w:line="580" w:lineRule="exact"/>
        <w:ind w:firstLineChars="200" w:firstLine="640"/>
        <w:rPr>
          <w:rFonts w:ascii="楷体_GB2312" w:eastAsia="楷体_GB2312" w:hAnsi="仿宋_GB2312"/>
          <w:color w:val="000000"/>
          <w:sz w:val="32"/>
          <w:szCs w:val="32"/>
        </w:rPr>
      </w:pPr>
      <w:r w:rsidRPr="000A7F52">
        <w:rPr>
          <w:rFonts w:ascii="黑体" w:eastAsia="黑体" w:hAnsi="黑体" w:hint="eastAsia"/>
          <w:color w:val="000000"/>
          <w:sz w:val="32"/>
          <w:szCs w:val="32"/>
        </w:rPr>
        <w:t>二、招聘原则</w:t>
      </w:r>
    </w:p>
    <w:p w:rsidR="007E0925" w:rsidRPr="000A7F52" w:rsidRDefault="007E0925" w:rsidP="000A7F52">
      <w:pPr>
        <w:spacing w:line="580" w:lineRule="exact"/>
        <w:ind w:firstLineChars="200" w:firstLine="640"/>
        <w:rPr>
          <w:rFonts w:ascii="仿宋_GB2312" w:eastAsia="仿宋_GB2312" w:hAnsi="仿宋_GB2312"/>
          <w:color w:val="000000"/>
          <w:sz w:val="32"/>
          <w:szCs w:val="32"/>
        </w:rPr>
      </w:pPr>
      <w:r w:rsidRPr="000A7F52">
        <w:rPr>
          <w:rFonts w:ascii="仿宋_GB2312" w:eastAsia="仿宋_GB2312" w:hAnsi="仿宋" w:hint="eastAsia"/>
          <w:color w:val="000000"/>
          <w:sz w:val="32"/>
          <w:szCs w:val="32"/>
        </w:rPr>
        <w:t>（一）坚持德才兼备的原则</w:t>
      </w:r>
      <w:r w:rsidRPr="000A7F52">
        <w:rPr>
          <w:rFonts w:ascii="仿宋_GB2312" w:eastAsia="仿宋_GB2312" w:hAnsi="仿宋"/>
          <w:color w:val="000000"/>
          <w:sz w:val="32"/>
          <w:szCs w:val="32"/>
        </w:rPr>
        <w:t>;</w:t>
      </w:r>
    </w:p>
    <w:p w:rsidR="007E0925" w:rsidRPr="000A7F52" w:rsidRDefault="007E0925" w:rsidP="000A7F52">
      <w:pPr>
        <w:pStyle w:val="NormalWeb"/>
        <w:widowControl/>
        <w:shd w:val="clear" w:color="auto" w:fill="FFFFFF"/>
        <w:adjustRightInd w:val="0"/>
        <w:snapToGrid w:val="0"/>
        <w:spacing w:beforeAutospacing="0" w:afterAutospacing="0" w:line="580" w:lineRule="exact"/>
        <w:ind w:firstLineChars="200" w:firstLine="640"/>
        <w:textAlignment w:val="baseline"/>
        <w:rPr>
          <w:rFonts w:ascii="仿宋_GB2312" w:eastAsia="仿宋_GB2312" w:hAnsi="仿宋"/>
          <w:color w:val="000000"/>
          <w:kern w:val="2"/>
          <w:sz w:val="32"/>
          <w:szCs w:val="32"/>
        </w:rPr>
      </w:pPr>
      <w:r w:rsidRPr="000A7F52">
        <w:rPr>
          <w:rFonts w:ascii="仿宋_GB2312" w:eastAsia="仿宋_GB2312" w:hAnsi="仿宋" w:hint="eastAsia"/>
          <w:color w:val="000000"/>
          <w:kern w:val="2"/>
          <w:sz w:val="32"/>
          <w:szCs w:val="32"/>
        </w:rPr>
        <w:t>（二）坚持公开、平等、竞争、择优的原则</w:t>
      </w:r>
      <w:r w:rsidRPr="000A7F52">
        <w:rPr>
          <w:rFonts w:ascii="仿宋_GB2312" w:eastAsia="仿宋_GB2312" w:hAnsi="仿宋"/>
          <w:color w:val="000000"/>
          <w:kern w:val="2"/>
          <w:sz w:val="32"/>
          <w:szCs w:val="32"/>
        </w:rPr>
        <w:t>;</w:t>
      </w:r>
    </w:p>
    <w:p w:rsidR="007E0925" w:rsidRPr="000A7F52" w:rsidRDefault="007E0925" w:rsidP="000A7F52">
      <w:pPr>
        <w:pStyle w:val="NormalWeb"/>
        <w:widowControl/>
        <w:shd w:val="clear" w:color="auto" w:fill="FFFFFF"/>
        <w:adjustRightInd w:val="0"/>
        <w:snapToGrid w:val="0"/>
        <w:spacing w:beforeAutospacing="0" w:afterAutospacing="0" w:line="580" w:lineRule="exact"/>
        <w:ind w:firstLineChars="200" w:firstLine="640"/>
        <w:textAlignment w:val="baseline"/>
        <w:rPr>
          <w:rFonts w:ascii="仿宋_GB2312" w:eastAsia="仿宋_GB2312" w:hAnsi="仿宋"/>
          <w:color w:val="000000"/>
          <w:kern w:val="2"/>
          <w:sz w:val="32"/>
          <w:szCs w:val="32"/>
        </w:rPr>
      </w:pPr>
      <w:r w:rsidRPr="000A7F52">
        <w:rPr>
          <w:rFonts w:ascii="仿宋_GB2312" w:eastAsia="仿宋_GB2312" w:hAnsi="仿宋" w:hint="eastAsia"/>
          <w:color w:val="000000"/>
          <w:kern w:val="2"/>
          <w:sz w:val="32"/>
          <w:szCs w:val="32"/>
        </w:rPr>
        <w:t>（三）坚持按需设岗、按岗招聘的原则</w:t>
      </w:r>
      <w:r w:rsidRPr="000A7F52">
        <w:rPr>
          <w:rFonts w:ascii="仿宋_GB2312" w:eastAsia="仿宋_GB2312" w:hAnsi="仿宋"/>
          <w:color w:val="000000"/>
          <w:kern w:val="2"/>
          <w:sz w:val="32"/>
          <w:szCs w:val="32"/>
        </w:rPr>
        <w:t>;</w:t>
      </w:r>
    </w:p>
    <w:p w:rsidR="007E0925" w:rsidRPr="000A7F52" w:rsidRDefault="007E0925" w:rsidP="000A7F52">
      <w:pPr>
        <w:pStyle w:val="NormalWeb"/>
        <w:widowControl/>
        <w:shd w:val="clear" w:color="auto" w:fill="FFFFFF"/>
        <w:adjustRightInd w:val="0"/>
        <w:snapToGrid w:val="0"/>
        <w:spacing w:beforeAutospacing="0" w:afterAutospacing="0" w:line="580" w:lineRule="exact"/>
        <w:ind w:firstLineChars="200" w:firstLine="640"/>
        <w:textAlignment w:val="baseline"/>
        <w:rPr>
          <w:rFonts w:ascii="仿宋_GB2312" w:eastAsia="仿宋_GB2312" w:hAnsi="仿宋"/>
          <w:color w:val="000000"/>
          <w:kern w:val="2"/>
          <w:sz w:val="32"/>
          <w:szCs w:val="32"/>
        </w:rPr>
      </w:pPr>
      <w:r w:rsidRPr="000A7F52">
        <w:rPr>
          <w:rFonts w:ascii="仿宋_GB2312" w:eastAsia="仿宋_GB2312" w:hAnsi="仿宋" w:hint="eastAsia"/>
          <w:color w:val="000000"/>
          <w:kern w:val="2"/>
          <w:sz w:val="32"/>
          <w:szCs w:val="32"/>
        </w:rPr>
        <w:t>（四）统筹管理与单位自主用人相结合的原则</w:t>
      </w:r>
      <w:r w:rsidRPr="000A7F52">
        <w:rPr>
          <w:rFonts w:ascii="仿宋_GB2312" w:eastAsia="仿宋_GB2312" w:hAnsi="仿宋"/>
          <w:color w:val="000000"/>
          <w:kern w:val="2"/>
          <w:sz w:val="32"/>
          <w:szCs w:val="32"/>
        </w:rPr>
        <w:t>;</w:t>
      </w:r>
    </w:p>
    <w:p w:rsidR="007E0925" w:rsidRPr="000A7F52" w:rsidRDefault="007E0925" w:rsidP="000A7F52">
      <w:pPr>
        <w:pStyle w:val="NormalWeb"/>
        <w:widowControl/>
        <w:shd w:val="clear" w:color="auto" w:fill="FFFFFF"/>
        <w:adjustRightInd w:val="0"/>
        <w:snapToGrid w:val="0"/>
        <w:spacing w:beforeAutospacing="0" w:afterAutospacing="0" w:line="580" w:lineRule="exact"/>
        <w:ind w:firstLineChars="200" w:firstLine="640"/>
        <w:textAlignment w:val="baseline"/>
        <w:rPr>
          <w:rFonts w:ascii="仿宋_GB2312" w:eastAsia="仿宋_GB2312" w:hAnsi="仿宋"/>
          <w:color w:val="000000"/>
          <w:kern w:val="2"/>
          <w:sz w:val="32"/>
          <w:szCs w:val="32"/>
        </w:rPr>
      </w:pPr>
      <w:r w:rsidRPr="000A7F52">
        <w:rPr>
          <w:rFonts w:ascii="仿宋_GB2312" w:eastAsia="仿宋_GB2312" w:hAnsi="仿宋" w:hint="eastAsia"/>
          <w:color w:val="000000"/>
          <w:kern w:val="2"/>
          <w:sz w:val="32"/>
          <w:szCs w:val="32"/>
        </w:rPr>
        <w:t>（五）坚持优化结构、保障重点的原则。</w:t>
      </w:r>
    </w:p>
    <w:p w:rsidR="007E0925" w:rsidRPr="000A7F52" w:rsidRDefault="007E0925" w:rsidP="000A7F52">
      <w:pPr>
        <w:pStyle w:val="NormalWeb"/>
        <w:widowControl/>
        <w:shd w:val="clear" w:color="auto" w:fill="FFFFFF"/>
        <w:tabs>
          <w:tab w:val="left" w:pos="5040"/>
        </w:tabs>
        <w:adjustRightInd w:val="0"/>
        <w:snapToGrid w:val="0"/>
        <w:spacing w:beforeAutospacing="0" w:afterAutospacing="0" w:line="580" w:lineRule="exact"/>
        <w:ind w:firstLineChars="200" w:firstLine="640"/>
        <w:textAlignment w:val="baseline"/>
        <w:rPr>
          <w:rFonts w:ascii="黑体" w:eastAsia="黑体" w:hAnsi="黑体" w:cs="宋体"/>
          <w:color w:val="000000"/>
          <w:sz w:val="32"/>
          <w:szCs w:val="32"/>
        </w:rPr>
      </w:pPr>
      <w:r w:rsidRPr="000A7F52">
        <w:rPr>
          <w:rFonts w:ascii="黑体" w:eastAsia="黑体" w:hAnsi="黑体" w:hint="eastAsia"/>
          <w:color w:val="000000"/>
          <w:sz w:val="32"/>
          <w:szCs w:val="32"/>
        </w:rPr>
        <w:t>三</w:t>
      </w:r>
      <w:r w:rsidRPr="000A7F52">
        <w:rPr>
          <w:rFonts w:ascii="黑体" w:eastAsia="黑体" w:hAnsi="黑体" w:cs="宋体" w:hint="eastAsia"/>
          <w:color w:val="000000"/>
          <w:sz w:val="32"/>
          <w:szCs w:val="32"/>
        </w:rPr>
        <w:t>、招聘岗位基本条件及资格</w:t>
      </w:r>
      <w:r w:rsidRPr="000A7F52">
        <w:rPr>
          <w:rFonts w:ascii="黑体" w:eastAsia="黑体" w:hAnsi="黑体" w:cs="宋体"/>
          <w:color w:val="000000"/>
          <w:sz w:val="32"/>
          <w:szCs w:val="32"/>
        </w:rPr>
        <w:tab/>
      </w:r>
    </w:p>
    <w:p w:rsidR="007E0925" w:rsidRPr="000A7F52" w:rsidRDefault="007E0925" w:rsidP="000A7F52">
      <w:pPr>
        <w:pStyle w:val="NormalWeb"/>
        <w:widowControl/>
        <w:shd w:val="clear" w:color="auto" w:fill="FFFFFF"/>
        <w:tabs>
          <w:tab w:val="left" w:pos="5040"/>
        </w:tabs>
        <w:adjustRightInd w:val="0"/>
        <w:snapToGrid w:val="0"/>
        <w:spacing w:beforeAutospacing="0" w:afterAutospacing="0" w:line="580" w:lineRule="exact"/>
        <w:ind w:firstLineChars="200" w:firstLine="640"/>
        <w:textAlignment w:val="baseline"/>
        <w:rPr>
          <w:rFonts w:ascii="楷体_GB2312" w:eastAsia="楷体_GB2312" w:hAnsi="仿宋"/>
          <w:color w:val="000000"/>
          <w:kern w:val="2"/>
          <w:sz w:val="32"/>
          <w:szCs w:val="32"/>
        </w:rPr>
      </w:pPr>
      <w:r w:rsidRPr="000A7F52">
        <w:rPr>
          <w:rFonts w:ascii="楷体_GB2312" w:eastAsia="楷体_GB2312" w:hAnsi="黑体" w:cs="宋体" w:hint="eastAsia"/>
          <w:color w:val="000000"/>
          <w:sz w:val="32"/>
          <w:szCs w:val="32"/>
        </w:rPr>
        <w:t>（一）</w:t>
      </w:r>
      <w:r w:rsidRPr="000A7F52">
        <w:rPr>
          <w:rFonts w:ascii="楷体_GB2312" w:eastAsia="楷体_GB2312" w:hAnsi="楷体" w:hint="eastAsia"/>
          <w:color w:val="000000"/>
          <w:sz w:val="32"/>
          <w:szCs w:val="32"/>
        </w:rPr>
        <w:t>基本条件</w:t>
      </w:r>
    </w:p>
    <w:p w:rsidR="007E0925" w:rsidRPr="000A7F52" w:rsidRDefault="007E0925" w:rsidP="000A7F52">
      <w:pPr>
        <w:pStyle w:val="ListParagraph"/>
        <w:adjustRightInd w:val="0"/>
        <w:snapToGrid w:val="0"/>
        <w:spacing w:line="580" w:lineRule="exact"/>
        <w:ind w:left="672" w:firstLineChars="0" w:firstLine="0"/>
        <w:rPr>
          <w:rFonts w:ascii="仿宋_GB2312" w:eastAsia="仿宋_GB2312" w:hAnsi="仿宋"/>
          <w:color w:val="000000"/>
          <w:sz w:val="32"/>
          <w:szCs w:val="32"/>
        </w:rPr>
      </w:pPr>
      <w:r w:rsidRPr="000A7F52">
        <w:rPr>
          <w:rFonts w:ascii="仿宋_GB2312" w:eastAsia="仿宋_GB2312" w:hAnsi="仿宋"/>
          <w:color w:val="000000"/>
          <w:sz w:val="32"/>
          <w:szCs w:val="32"/>
        </w:rPr>
        <w:t>1.</w:t>
      </w:r>
      <w:r w:rsidRPr="000A7F52">
        <w:rPr>
          <w:rFonts w:ascii="仿宋_GB2312" w:eastAsia="仿宋_GB2312" w:hAnsi="仿宋" w:hint="eastAsia"/>
          <w:color w:val="000000"/>
          <w:sz w:val="32"/>
          <w:szCs w:val="32"/>
        </w:rPr>
        <w:t>具有中华人民共和国国籍；</w:t>
      </w:r>
    </w:p>
    <w:p w:rsidR="007E0925" w:rsidRPr="000A7F52" w:rsidRDefault="007E0925" w:rsidP="000A7F52">
      <w:pPr>
        <w:pStyle w:val="ListParagraph"/>
        <w:adjustRightInd w:val="0"/>
        <w:snapToGrid w:val="0"/>
        <w:spacing w:line="580" w:lineRule="exact"/>
        <w:ind w:left="672" w:firstLineChars="0" w:firstLine="0"/>
        <w:rPr>
          <w:rFonts w:ascii="仿宋_GB2312" w:eastAsia="仿宋_GB2312" w:hAnsi="仿宋"/>
          <w:color w:val="000000"/>
          <w:sz w:val="32"/>
          <w:szCs w:val="32"/>
        </w:rPr>
      </w:pPr>
      <w:r w:rsidRPr="000A7F52">
        <w:rPr>
          <w:rFonts w:ascii="仿宋_GB2312" w:eastAsia="仿宋_GB2312" w:hAnsi="仿宋"/>
          <w:color w:val="000000"/>
          <w:sz w:val="32"/>
          <w:szCs w:val="32"/>
        </w:rPr>
        <w:t>2.</w:t>
      </w:r>
      <w:r w:rsidRPr="000A7F52">
        <w:rPr>
          <w:rFonts w:ascii="仿宋_GB2312" w:eastAsia="仿宋_GB2312" w:hAnsi="仿宋" w:hint="eastAsia"/>
          <w:color w:val="000000"/>
          <w:sz w:val="32"/>
          <w:szCs w:val="32"/>
        </w:rPr>
        <w:t>遵守宪法和法律；</w:t>
      </w:r>
    </w:p>
    <w:p w:rsidR="007E0925" w:rsidRPr="000A7F52" w:rsidRDefault="007E0925" w:rsidP="000A7F52">
      <w:pPr>
        <w:adjustRightInd w:val="0"/>
        <w:snapToGrid w:val="0"/>
        <w:spacing w:line="580" w:lineRule="exact"/>
        <w:ind w:firstLineChars="200" w:firstLine="640"/>
        <w:rPr>
          <w:rFonts w:ascii="仿宋_GB2312" w:eastAsia="仿宋_GB2312" w:hAnsi="仿宋"/>
          <w:color w:val="000000"/>
          <w:sz w:val="32"/>
          <w:szCs w:val="32"/>
        </w:rPr>
      </w:pPr>
      <w:r w:rsidRPr="000A7F52">
        <w:rPr>
          <w:rFonts w:ascii="仿宋_GB2312" w:eastAsia="仿宋_GB2312" w:hAnsi="仿宋"/>
          <w:color w:val="000000"/>
          <w:sz w:val="32"/>
          <w:szCs w:val="32"/>
        </w:rPr>
        <w:t>3.</w:t>
      </w:r>
      <w:r w:rsidRPr="000A7F52">
        <w:rPr>
          <w:rFonts w:ascii="仿宋_GB2312" w:eastAsia="仿宋_GB2312" w:hAnsi="仿宋" w:hint="eastAsia"/>
          <w:color w:val="000000"/>
          <w:sz w:val="32"/>
          <w:szCs w:val="32"/>
        </w:rPr>
        <w:t>具有良好的政治素质和道德品行；</w:t>
      </w:r>
    </w:p>
    <w:p w:rsidR="007E0925" w:rsidRPr="000A7F52" w:rsidRDefault="007E0925" w:rsidP="000A7F52">
      <w:pPr>
        <w:adjustRightInd w:val="0"/>
        <w:snapToGrid w:val="0"/>
        <w:spacing w:line="580" w:lineRule="exact"/>
        <w:ind w:firstLineChars="200" w:firstLine="640"/>
        <w:rPr>
          <w:rFonts w:ascii="仿宋_GB2312" w:eastAsia="仿宋_GB2312" w:hAnsi="仿宋"/>
          <w:color w:val="000000"/>
          <w:sz w:val="32"/>
          <w:szCs w:val="32"/>
        </w:rPr>
      </w:pPr>
      <w:r w:rsidRPr="000A7F52">
        <w:rPr>
          <w:rFonts w:ascii="仿宋_GB2312" w:eastAsia="仿宋_GB2312" w:hAnsi="仿宋"/>
          <w:color w:val="000000"/>
          <w:sz w:val="32"/>
          <w:szCs w:val="32"/>
        </w:rPr>
        <w:t>4.</w:t>
      </w:r>
      <w:r w:rsidRPr="000A7F52">
        <w:rPr>
          <w:rFonts w:ascii="仿宋_GB2312" w:eastAsia="仿宋_GB2312" w:hAnsi="仿宋" w:hint="eastAsia"/>
          <w:color w:val="000000"/>
          <w:sz w:val="32"/>
          <w:szCs w:val="32"/>
        </w:rPr>
        <w:t>具有招聘岗位所需的学历、专业（以毕业证专业为准）和技能条件；</w:t>
      </w:r>
    </w:p>
    <w:p w:rsidR="007E0925" w:rsidRPr="000A7F52" w:rsidRDefault="007E0925" w:rsidP="000A7F52">
      <w:pPr>
        <w:adjustRightInd w:val="0"/>
        <w:snapToGrid w:val="0"/>
        <w:spacing w:line="580" w:lineRule="exact"/>
        <w:ind w:firstLine="600"/>
        <w:rPr>
          <w:rFonts w:ascii="仿宋_GB2312" w:eastAsia="仿宋_GB2312" w:hAnsi="仿宋"/>
          <w:color w:val="000000"/>
          <w:sz w:val="32"/>
          <w:szCs w:val="32"/>
        </w:rPr>
      </w:pPr>
      <w:r w:rsidRPr="000A7F52">
        <w:rPr>
          <w:rFonts w:ascii="仿宋_GB2312" w:eastAsia="仿宋_GB2312" w:hAnsi="仿宋"/>
          <w:color w:val="000000"/>
          <w:sz w:val="32"/>
          <w:szCs w:val="32"/>
        </w:rPr>
        <w:t>5.</w:t>
      </w:r>
      <w:r w:rsidRPr="000A7F52">
        <w:rPr>
          <w:rFonts w:ascii="仿宋_GB2312" w:eastAsia="仿宋_GB2312" w:hAnsi="仿宋" w:hint="eastAsia"/>
          <w:color w:val="000000"/>
          <w:sz w:val="32"/>
          <w:szCs w:val="32"/>
        </w:rPr>
        <w:t>具备适应岗位要求的身体条件；</w:t>
      </w:r>
    </w:p>
    <w:p w:rsidR="007E0925" w:rsidRPr="000A7F52" w:rsidRDefault="007E0925" w:rsidP="000A7F52">
      <w:pPr>
        <w:adjustRightInd w:val="0"/>
        <w:snapToGrid w:val="0"/>
        <w:spacing w:line="580" w:lineRule="exact"/>
        <w:ind w:firstLine="600"/>
        <w:rPr>
          <w:rFonts w:ascii="仿宋_GB2312" w:eastAsia="仿宋_GB2312" w:hAnsi="仿宋"/>
          <w:color w:val="000000"/>
          <w:sz w:val="32"/>
          <w:szCs w:val="32"/>
        </w:rPr>
      </w:pPr>
      <w:r w:rsidRPr="000A7F52">
        <w:rPr>
          <w:rFonts w:ascii="仿宋_GB2312" w:eastAsia="仿宋_GB2312" w:hAnsi="仿宋"/>
          <w:color w:val="000000"/>
          <w:sz w:val="32"/>
          <w:szCs w:val="32"/>
        </w:rPr>
        <w:t>6.</w:t>
      </w:r>
      <w:r w:rsidRPr="000A7F52">
        <w:rPr>
          <w:rFonts w:ascii="仿宋_GB2312" w:eastAsia="仿宋_GB2312" w:hAnsi="仿宋" w:hint="eastAsia"/>
          <w:color w:val="000000"/>
          <w:sz w:val="32"/>
          <w:szCs w:val="32"/>
        </w:rPr>
        <w:t>有下列情况之一者不得报考</w:t>
      </w:r>
    </w:p>
    <w:p w:rsidR="007E0925" w:rsidRPr="000A7F52" w:rsidRDefault="007E0925" w:rsidP="000A7F52">
      <w:pPr>
        <w:adjustRightInd w:val="0"/>
        <w:snapToGrid w:val="0"/>
        <w:spacing w:line="580" w:lineRule="exact"/>
        <w:ind w:firstLine="600"/>
        <w:rPr>
          <w:rFonts w:ascii="仿宋_GB2312" w:eastAsia="仿宋_GB2312" w:hAnsi="仿宋"/>
          <w:color w:val="000000"/>
          <w:sz w:val="32"/>
          <w:szCs w:val="32"/>
        </w:rPr>
      </w:pPr>
      <w:r w:rsidRPr="000A7F52">
        <w:rPr>
          <w:rFonts w:ascii="仿宋_GB2312" w:eastAsia="仿宋_GB2312" w:hAnsi="仿宋" w:hint="eastAsia"/>
          <w:color w:val="000000"/>
          <w:sz w:val="32"/>
          <w:szCs w:val="32"/>
        </w:rPr>
        <w:t>（</w:t>
      </w:r>
      <w:r w:rsidRPr="000A7F52">
        <w:rPr>
          <w:rFonts w:ascii="仿宋_GB2312" w:eastAsia="仿宋_GB2312" w:hAnsi="仿宋"/>
          <w:color w:val="000000"/>
          <w:sz w:val="32"/>
          <w:szCs w:val="32"/>
        </w:rPr>
        <w:t>1</w:t>
      </w:r>
      <w:r w:rsidRPr="000A7F52">
        <w:rPr>
          <w:rFonts w:ascii="仿宋_GB2312" w:eastAsia="仿宋_GB2312" w:hAnsi="仿宋" w:hint="eastAsia"/>
          <w:color w:val="000000"/>
          <w:sz w:val="32"/>
          <w:szCs w:val="32"/>
        </w:rPr>
        <w:t>）受到党纪、政纪处分期限未满或者正在接受纪律审查的人员，受到刑事处罚期限未满或者正在接受司法调查尚未做出结论的人员；</w:t>
      </w:r>
    </w:p>
    <w:p w:rsidR="007E0925" w:rsidRPr="000A7F52" w:rsidRDefault="007E0925" w:rsidP="000A7F52">
      <w:pPr>
        <w:adjustRightInd w:val="0"/>
        <w:snapToGrid w:val="0"/>
        <w:spacing w:line="580" w:lineRule="exact"/>
        <w:ind w:firstLine="600"/>
        <w:rPr>
          <w:rFonts w:ascii="仿宋_GB2312" w:eastAsia="仿宋_GB2312" w:hAnsi="仿宋"/>
          <w:color w:val="000000"/>
          <w:sz w:val="32"/>
          <w:szCs w:val="32"/>
        </w:rPr>
      </w:pPr>
      <w:r w:rsidRPr="000A7F52">
        <w:rPr>
          <w:rFonts w:ascii="仿宋_GB2312" w:eastAsia="仿宋_GB2312" w:hAnsi="仿宋" w:hint="eastAsia"/>
          <w:color w:val="000000"/>
          <w:sz w:val="32"/>
          <w:szCs w:val="32"/>
        </w:rPr>
        <w:t>（</w:t>
      </w:r>
      <w:r w:rsidRPr="000A7F52">
        <w:rPr>
          <w:rFonts w:ascii="仿宋_GB2312" w:eastAsia="仿宋_GB2312" w:hAnsi="仿宋"/>
          <w:color w:val="000000"/>
          <w:sz w:val="32"/>
          <w:szCs w:val="32"/>
        </w:rPr>
        <w:t>2</w:t>
      </w:r>
      <w:r w:rsidRPr="000A7F52">
        <w:rPr>
          <w:rFonts w:ascii="仿宋_GB2312" w:eastAsia="仿宋_GB2312" w:hAnsi="仿宋" w:hint="eastAsia"/>
          <w:color w:val="000000"/>
          <w:sz w:val="32"/>
          <w:szCs w:val="32"/>
        </w:rPr>
        <w:t>）各级公务员招考和事业单位招聘中被认定有舞弊等严重违反考录、招聘纪律行为的人员</w:t>
      </w:r>
      <w:r w:rsidRPr="000A7F52">
        <w:rPr>
          <w:rFonts w:ascii="仿宋_GB2312" w:eastAsia="仿宋_GB2312" w:hAnsi="仿宋"/>
          <w:color w:val="000000"/>
          <w:sz w:val="32"/>
          <w:szCs w:val="32"/>
        </w:rPr>
        <w:t>;</w:t>
      </w:r>
    </w:p>
    <w:p w:rsidR="007E0925" w:rsidRDefault="007E0925" w:rsidP="000A7F52">
      <w:pPr>
        <w:adjustRightInd w:val="0"/>
        <w:snapToGrid w:val="0"/>
        <w:spacing w:line="580" w:lineRule="exact"/>
        <w:ind w:leftChars="304" w:left="638"/>
        <w:rPr>
          <w:rFonts w:ascii="仿宋_GB2312" w:eastAsia="仿宋_GB2312" w:hAnsi="仿宋"/>
          <w:color w:val="000000"/>
          <w:sz w:val="32"/>
          <w:szCs w:val="32"/>
        </w:rPr>
      </w:pPr>
      <w:r w:rsidRPr="000A7F52">
        <w:rPr>
          <w:rFonts w:ascii="仿宋_GB2312" w:eastAsia="仿宋_GB2312" w:hAnsi="仿宋" w:hint="eastAsia"/>
          <w:color w:val="000000"/>
          <w:sz w:val="32"/>
          <w:szCs w:val="32"/>
        </w:rPr>
        <w:t>（</w:t>
      </w:r>
      <w:r w:rsidRPr="000A7F52">
        <w:rPr>
          <w:rFonts w:ascii="仿宋_GB2312" w:eastAsia="仿宋_GB2312" w:hAnsi="仿宋"/>
          <w:color w:val="000000"/>
          <w:sz w:val="32"/>
          <w:szCs w:val="32"/>
        </w:rPr>
        <w:t>3</w:t>
      </w:r>
      <w:r w:rsidRPr="000A7F52">
        <w:rPr>
          <w:rFonts w:ascii="仿宋_GB2312" w:eastAsia="仿宋_GB2312" w:hAnsi="仿宋" w:hint="eastAsia"/>
          <w:color w:val="000000"/>
          <w:sz w:val="32"/>
          <w:szCs w:val="32"/>
        </w:rPr>
        <w:t>）招聘单位报名时属在编在职的事业单位工作人员；</w:t>
      </w:r>
    </w:p>
    <w:p w:rsidR="007E0925" w:rsidRPr="000A7F52" w:rsidRDefault="007E0925" w:rsidP="00734C6B">
      <w:pPr>
        <w:adjustRightInd w:val="0"/>
        <w:snapToGrid w:val="0"/>
        <w:spacing w:line="580" w:lineRule="exact"/>
        <w:ind w:firstLineChars="200" w:firstLine="640"/>
        <w:rPr>
          <w:rFonts w:ascii="仿宋_GB2312" w:eastAsia="仿宋_GB2312" w:hAnsi="仿宋"/>
          <w:color w:val="000000"/>
          <w:sz w:val="32"/>
          <w:szCs w:val="32"/>
        </w:rPr>
      </w:pPr>
      <w:r w:rsidRPr="000A7F52">
        <w:rPr>
          <w:rFonts w:ascii="仿宋_GB2312" w:eastAsia="仿宋_GB2312" w:hAnsi="仿宋" w:hint="eastAsia"/>
          <w:color w:val="000000"/>
          <w:sz w:val="32"/>
          <w:szCs w:val="32"/>
        </w:rPr>
        <w:t>（</w:t>
      </w:r>
      <w:r w:rsidRPr="000A7F52">
        <w:rPr>
          <w:rFonts w:ascii="仿宋_GB2312" w:eastAsia="仿宋_GB2312" w:hAnsi="仿宋"/>
          <w:color w:val="000000"/>
          <w:sz w:val="32"/>
          <w:szCs w:val="32"/>
        </w:rPr>
        <w:t>4</w:t>
      </w:r>
      <w:r w:rsidRPr="000A7F52">
        <w:rPr>
          <w:rFonts w:ascii="仿宋_GB2312" w:eastAsia="仿宋_GB2312" w:hAnsi="仿宋" w:hint="eastAsia"/>
          <w:color w:val="000000"/>
          <w:sz w:val="32"/>
          <w:szCs w:val="32"/>
        </w:rPr>
        <w:t>）参加</w:t>
      </w:r>
      <w:r>
        <w:rPr>
          <w:rFonts w:ascii="仿宋_GB2312" w:eastAsia="仿宋_GB2312" w:hAnsi="仿宋"/>
          <w:color w:val="000000"/>
          <w:sz w:val="32"/>
          <w:szCs w:val="32"/>
        </w:rPr>
        <w:t>2020</w:t>
      </w:r>
      <w:r>
        <w:rPr>
          <w:rFonts w:ascii="仿宋_GB2312" w:eastAsia="仿宋_GB2312" w:hAnsi="仿宋" w:hint="eastAsia"/>
          <w:color w:val="000000"/>
          <w:sz w:val="32"/>
          <w:szCs w:val="32"/>
        </w:rPr>
        <w:t>年</w:t>
      </w:r>
      <w:r w:rsidRPr="000A7F52">
        <w:rPr>
          <w:rFonts w:ascii="仿宋_GB2312" w:eastAsia="仿宋_GB2312" w:hAnsi="仿宋" w:hint="eastAsia"/>
          <w:color w:val="000000"/>
          <w:sz w:val="32"/>
          <w:szCs w:val="32"/>
        </w:rPr>
        <w:t>云南省基础教育学校、医疗卫生机构专项招聘已进入拟聘公示环节人员；</w:t>
      </w:r>
    </w:p>
    <w:p w:rsidR="007E0925" w:rsidRPr="000A7F52" w:rsidRDefault="007E0925" w:rsidP="000A7F52">
      <w:pPr>
        <w:adjustRightInd w:val="0"/>
        <w:snapToGrid w:val="0"/>
        <w:spacing w:line="580" w:lineRule="exact"/>
        <w:ind w:firstLineChars="200" w:firstLine="640"/>
        <w:rPr>
          <w:rFonts w:ascii="仿宋_GB2312" w:eastAsia="仿宋_GB2312" w:hAnsi="仿宋"/>
          <w:color w:val="000000"/>
          <w:sz w:val="32"/>
          <w:szCs w:val="32"/>
        </w:rPr>
      </w:pPr>
      <w:r w:rsidRPr="000A7F52">
        <w:rPr>
          <w:rFonts w:ascii="仿宋_GB2312" w:eastAsia="仿宋_GB2312" w:hAnsi="仿宋" w:hint="eastAsia"/>
          <w:color w:val="000000"/>
          <w:sz w:val="32"/>
          <w:szCs w:val="32"/>
        </w:rPr>
        <w:t>（</w:t>
      </w:r>
      <w:r w:rsidRPr="000A7F52">
        <w:rPr>
          <w:rFonts w:ascii="仿宋_GB2312" w:eastAsia="仿宋_GB2312" w:hAnsi="仿宋"/>
          <w:color w:val="000000"/>
          <w:sz w:val="32"/>
          <w:szCs w:val="32"/>
        </w:rPr>
        <w:t>5</w:t>
      </w:r>
      <w:r w:rsidRPr="000A7F52">
        <w:rPr>
          <w:rFonts w:ascii="仿宋_GB2312" w:eastAsia="仿宋_GB2312" w:hAnsi="仿宋" w:hint="eastAsia"/>
          <w:color w:val="000000"/>
          <w:sz w:val="32"/>
          <w:szCs w:val="32"/>
        </w:rPr>
        <w:t>）参加公开招聘聘用后即构成回避关系的；</w:t>
      </w:r>
    </w:p>
    <w:p w:rsidR="007E0925" w:rsidRPr="000A7F52" w:rsidRDefault="007E0925" w:rsidP="000A7F52">
      <w:pPr>
        <w:adjustRightInd w:val="0"/>
        <w:snapToGrid w:val="0"/>
        <w:spacing w:line="580" w:lineRule="exact"/>
        <w:ind w:firstLineChars="200" w:firstLine="640"/>
        <w:rPr>
          <w:rFonts w:ascii="仿宋_GB2312" w:eastAsia="仿宋_GB2312" w:hAnsi="仿宋"/>
          <w:color w:val="000000"/>
          <w:sz w:val="32"/>
          <w:szCs w:val="32"/>
        </w:rPr>
      </w:pPr>
      <w:r w:rsidRPr="000A7F52">
        <w:rPr>
          <w:rFonts w:ascii="仿宋_GB2312" w:eastAsia="仿宋_GB2312" w:hint="eastAsia"/>
          <w:color w:val="000000"/>
          <w:sz w:val="32"/>
          <w:szCs w:val="32"/>
        </w:rPr>
        <w:t>（</w:t>
      </w:r>
      <w:r w:rsidRPr="000A7F52">
        <w:rPr>
          <w:rFonts w:ascii="仿宋_GB2312" w:eastAsia="仿宋_GB2312"/>
          <w:color w:val="000000"/>
          <w:sz w:val="32"/>
          <w:szCs w:val="32"/>
        </w:rPr>
        <w:t>6</w:t>
      </w:r>
      <w:r w:rsidRPr="000A7F52">
        <w:rPr>
          <w:rFonts w:ascii="仿宋_GB2312" w:eastAsia="仿宋_GB2312" w:hint="eastAsia"/>
          <w:color w:val="000000"/>
          <w:sz w:val="32"/>
          <w:szCs w:val="32"/>
        </w:rPr>
        <w:t>）法律规定不得聘用的其他情形人员。</w:t>
      </w:r>
    </w:p>
    <w:p w:rsidR="007E0925" w:rsidRPr="000A7F52" w:rsidRDefault="007E0925" w:rsidP="000A7F52">
      <w:pPr>
        <w:pStyle w:val="NormalWeb"/>
        <w:widowControl/>
        <w:shd w:val="clear" w:color="auto" w:fill="FFFFFF"/>
        <w:adjustRightInd w:val="0"/>
        <w:snapToGrid w:val="0"/>
        <w:spacing w:beforeAutospacing="0" w:afterAutospacing="0" w:line="580" w:lineRule="exact"/>
        <w:ind w:firstLineChars="167" w:firstLine="534"/>
        <w:textAlignment w:val="baseline"/>
        <w:rPr>
          <w:rFonts w:ascii="楷体_GB2312" w:eastAsia="楷体_GB2312" w:hAnsi="仿宋"/>
          <w:color w:val="000000"/>
          <w:sz w:val="32"/>
          <w:szCs w:val="32"/>
        </w:rPr>
      </w:pPr>
      <w:r w:rsidRPr="000A7F52">
        <w:rPr>
          <w:rFonts w:ascii="楷体_GB2312" w:eastAsia="楷体_GB2312" w:hAnsi="楷体" w:cs="宋体" w:hint="eastAsia"/>
          <w:color w:val="000000"/>
          <w:sz w:val="32"/>
          <w:szCs w:val="32"/>
        </w:rPr>
        <w:t>（二）招聘岗位数量及条件</w:t>
      </w:r>
    </w:p>
    <w:p w:rsidR="007E0925" w:rsidRDefault="007E0925" w:rsidP="000A7F52">
      <w:pPr>
        <w:adjustRightInd w:val="0"/>
        <w:snapToGrid w:val="0"/>
        <w:spacing w:line="580" w:lineRule="exact"/>
        <w:ind w:firstLineChars="200" w:firstLine="640"/>
        <w:rPr>
          <w:rFonts w:ascii="楷体_GB2312" w:eastAsia="楷体_GB2312" w:hAnsi="宋体"/>
          <w:color w:val="000000"/>
          <w:sz w:val="32"/>
          <w:szCs w:val="32"/>
        </w:rPr>
      </w:pPr>
      <w:r w:rsidRPr="000A7F52">
        <w:rPr>
          <w:rFonts w:ascii="仿宋_GB2312" w:eastAsia="仿宋_GB2312" w:hint="eastAsia"/>
          <w:color w:val="000000"/>
          <w:sz w:val="32"/>
          <w:szCs w:val="32"/>
        </w:rPr>
        <w:t>昆明市残疾人综合服务中心</w:t>
      </w:r>
      <w:r w:rsidRPr="000A7F52">
        <w:rPr>
          <w:rFonts w:ascii="仿宋_GB2312" w:eastAsia="仿宋_GB2312"/>
          <w:color w:val="000000"/>
          <w:sz w:val="32"/>
          <w:szCs w:val="32"/>
        </w:rPr>
        <w:t>2020</w:t>
      </w:r>
      <w:r w:rsidRPr="000A7F52">
        <w:rPr>
          <w:rFonts w:ascii="仿宋_GB2312" w:eastAsia="仿宋_GB2312" w:hint="eastAsia"/>
          <w:color w:val="000000"/>
          <w:sz w:val="32"/>
          <w:szCs w:val="32"/>
        </w:rPr>
        <w:t>年公开招聘工作人员</w:t>
      </w:r>
      <w:r w:rsidRPr="000A7F52">
        <w:rPr>
          <w:rFonts w:ascii="仿宋_GB2312" w:eastAsia="仿宋_GB2312"/>
          <w:color w:val="000000"/>
          <w:sz w:val="32"/>
          <w:szCs w:val="32"/>
        </w:rPr>
        <w:t>10</w:t>
      </w:r>
      <w:r w:rsidRPr="000A7F52">
        <w:rPr>
          <w:rFonts w:ascii="仿宋_GB2312" w:eastAsia="仿宋_GB2312" w:hint="eastAsia"/>
          <w:color w:val="000000"/>
          <w:sz w:val="32"/>
          <w:szCs w:val="32"/>
        </w:rPr>
        <w:t>名，具体岗位和条件详见《</w:t>
      </w:r>
      <w:r w:rsidRPr="000A7F52">
        <w:rPr>
          <w:rFonts w:ascii="仿宋_GB2312" w:eastAsia="仿宋_GB2312" w:hAnsi="宋体" w:hint="eastAsia"/>
          <w:color w:val="000000"/>
          <w:sz w:val="32"/>
          <w:szCs w:val="32"/>
        </w:rPr>
        <w:t>昆明市残疾人综合服务中心</w:t>
      </w:r>
      <w:r w:rsidRPr="000A7F52">
        <w:rPr>
          <w:rFonts w:ascii="仿宋_GB2312" w:eastAsia="仿宋_GB2312" w:hAnsi="宋体"/>
          <w:color w:val="000000"/>
          <w:sz w:val="32"/>
          <w:szCs w:val="32"/>
        </w:rPr>
        <w:t>2020</w:t>
      </w:r>
      <w:r w:rsidRPr="000A7F52">
        <w:rPr>
          <w:rFonts w:ascii="仿宋_GB2312" w:eastAsia="仿宋_GB2312" w:hAnsi="宋体" w:hint="eastAsia"/>
          <w:color w:val="000000"/>
          <w:sz w:val="32"/>
          <w:szCs w:val="32"/>
        </w:rPr>
        <w:t>年公开招聘工作人员岗位计划表》（附件</w:t>
      </w:r>
      <w:r w:rsidRPr="000A7F52">
        <w:rPr>
          <w:rFonts w:ascii="仿宋_GB2312" w:eastAsia="仿宋_GB2312" w:hAnsi="宋体"/>
          <w:color w:val="000000"/>
          <w:sz w:val="32"/>
          <w:szCs w:val="32"/>
        </w:rPr>
        <w:t>1</w:t>
      </w:r>
      <w:r w:rsidRPr="000A7F52">
        <w:rPr>
          <w:rFonts w:ascii="仿宋_GB2312" w:eastAsia="仿宋_GB2312" w:hAnsi="宋体" w:hint="eastAsia"/>
          <w:color w:val="000000"/>
          <w:sz w:val="32"/>
          <w:szCs w:val="32"/>
        </w:rPr>
        <w:t>）</w:t>
      </w:r>
      <w:r w:rsidRPr="000A7F52">
        <w:rPr>
          <w:rFonts w:ascii="楷体_GB2312" w:eastAsia="楷体_GB2312" w:hAnsi="宋体" w:hint="eastAsia"/>
          <w:color w:val="000000"/>
          <w:sz w:val="32"/>
          <w:szCs w:val="32"/>
        </w:rPr>
        <w:t>。</w:t>
      </w:r>
    </w:p>
    <w:p w:rsidR="007E0925" w:rsidRDefault="007E0925" w:rsidP="000A7F52">
      <w:pPr>
        <w:adjustRightInd w:val="0"/>
        <w:snapToGrid w:val="0"/>
        <w:spacing w:line="580" w:lineRule="exact"/>
        <w:ind w:firstLineChars="200" w:firstLine="640"/>
        <w:rPr>
          <w:rFonts w:ascii="楷体_GB2312" w:eastAsia="楷体_GB2312" w:hAnsi="宋体"/>
          <w:color w:val="000000"/>
          <w:sz w:val="32"/>
          <w:szCs w:val="32"/>
        </w:rPr>
      </w:pPr>
      <w:r>
        <w:rPr>
          <w:rFonts w:ascii="楷体_GB2312" w:eastAsia="楷体_GB2312" w:hAnsi="宋体" w:hint="eastAsia"/>
          <w:color w:val="000000"/>
          <w:sz w:val="32"/>
          <w:szCs w:val="32"/>
        </w:rPr>
        <w:t>（三）其他事项</w:t>
      </w:r>
    </w:p>
    <w:p w:rsidR="007E0925" w:rsidRPr="0073242E" w:rsidRDefault="007E0925" w:rsidP="000A7F52">
      <w:pPr>
        <w:adjustRightInd w:val="0"/>
        <w:snapToGrid w:val="0"/>
        <w:spacing w:line="580" w:lineRule="exact"/>
        <w:ind w:firstLineChars="200" w:firstLine="640"/>
        <w:rPr>
          <w:rFonts w:ascii="仿宋_GB2312" w:eastAsia="仿宋_GB2312"/>
          <w:color w:val="000000"/>
          <w:sz w:val="32"/>
          <w:szCs w:val="32"/>
        </w:rPr>
      </w:pPr>
      <w:r>
        <w:rPr>
          <w:rFonts w:ascii="仿宋_GB2312" w:eastAsia="仿宋_GB2312" w:hAnsi="宋体" w:hint="eastAsia"/>
          <w:color w:val="000000"/>
          <w:sz w:val="32"/>
          <w:szCs w:val="32"/>
        </w:rPr>
        <w:t>根据省委组织部等九</w:t>
      </w:r>
      <w:r w:rsidRPr="0073242E">
        <w:rPr>
          <w:rFonts w:ascii="仿宋_GB2312" w:eastAsia="仿宋_GB2312" w:hAnsi="宋体" w:hint="eastAsia"/>
          <w:color w:val="000000"/>
          <w:sz w:val="32"/>
          <w:szCs w:val="32"/>
        </w:rPr>
        <w:t>部门下发的《云南省高校大学生征兵措施》（云征〔</w:t>
      </w:r>
      <w:r w:rsidRPr="0073242E">
        <w:rPr>
          <w:rFonts w:ascii="仿宋_GB2312" w:eastAsia="仿宋_GB2312" w:hAnsi="宋体"/>
          <w:color w:val="000000"/>
          <w:sz w:val="32"/>
          <w:szCs w:val="32"/>
        </w:rPr>
        <w:t>2020</w:t>
      </w:r>
      <w:r w:rsidRPr="0073242E">
        <w:rPr>
          <w:rFonts w:ascii="仿宋_GB2312" w:eastAsia="仿宋_GB2312" w:hAnsi="宋体" w:hint="eastAsia"/>
          <w:color w:val="000000"/>
          <w:sz w:val="32"/>
          <w:szCs w:val="32"/>
        </w:rPr>
        <w:t>〕</w:t>
      </w:r>
      <w:r w:rsidRPr="0073242E">
        <w:rPr>
          <w:rFonts w:ascii="仿宋_GB2312" w:eastAsia="仿宋_GB2312" w:hAnsi="宋体"/>
          <w:color w:val="000000"/>
          <w:sz w:val="32"/>
          <w:szCs w:val="32"/>
        </w:rPr>
        <w:t>16</w:t>
      </w:r>
      <w:r w:rsidRPr="0073242E">
        <w:rPr>
          <w:rFonts w:ascii="仿宋_GB2312" w:eastAsia="仿宋_GB2312" w:hAnsi="宋体" w:hint="eastAsia"/>
          <w:color w:val="000000"/>
          <w:sz w:val="32"/>
          <w:szCs w:val="32"/>
        </w:rPr>
        <w:t>号）精神，高校毕业生士兵退役</w:t>
      </w:r>
      <w:r w:rsidRPr="0073242E">
        <w:rPr>
          <w:rFonts w:ascii="仿宋_GB2312" w:eastAsia="仿宋_GB2312" w:hAnsi="宋体"/>
          <w:color w:val="000000"/>
          <w:sz w:val="32"/>
          <w:szCs w:val="32"/>
        </w:rPr>
        <w:t>1</w:t>
      </w:r>
      <w:r w:rsidRPr="0073242E">
        <w:rPr>
          <w:rFonts w:ascii="仿宋_GB2312" w:eastAsia="仿宋_GB2312" w:hAnsi="宋体" w:hint="eastAsia"/>
          <w:color w:val="000000"/>
          <w:sz w:val="32"/>
          <w:szCs w:val="32"/>
        </w:rPr>
        <w:t>年内，参加事业单位招考时享受应届毕业生待遇。</w:t>
      </w:r>
    </w:p>
    <w:p w:rsidR="007E0925" w:rsidRPr="000A7F52" w:rsidRDefault="007E0925" w:rsidP="000A7F52">
      <w:pPr>
        <w:adjustRightInd w:val="0"/>
        <w:snapToGrid w:val="0"/>
        <w:spacing w:line="580" w:lineRule="exact"/>
        <w:ind w:firstLineChars="200" w:firstLine="640"/>
        <w:rPr>
          <w:rFonts w:ascii="黑体" w:eastAsia="黑体" w:hAnsi="宋体"/>
          <w:color w:val="000000"/>
          <w:sz w:val="32"/>
          <w:szCs w:val="32"/>
        </w:rPr>
      </w:pPr>
      <w:r w:rsidRPr="000A7F52">
        <w:rPr>
          <w:rFonts w:ascii="黑体" w:eastAsia="黑体" w:hAnsi="宋体" w:hint="eastAsia"/>
          <w:color w:val="000000"/>
          <w:sz w:val="32"/>
          <w:szCs w:val="32"/>
        </w:rPr>
        <w:t>四、招聘范围、对象</w:t>
      </w:r>
    </w:p>
    <w:p w:rsidR="007E0925" w:rsidRPr="000A7F52" w:rsidRDefault="007E0925" w:rsidP="000A7F52">
      <w:pPr>
        <w:adjustRightInd w:val="0"/>
        <w:snapToGrid w:val="0"/>
        <w:spacing w:line="580" w:lineRule="exact"/>
        <w:ind w:firstLineChars="200" w:firstLine="640"/>
        <w:rPr>
          <w:rFonts w:ascii="仿宋_GB2312" w:eastAsia="仿宋_GB2312" w:hAnsi="宋体"/>
          <w:color w:val="000000"/>
          <w:sz w:val="32"/>
          <w:szCs w:val="32"/>
        </w:rPr>
      </w:pPr>
      <w:r w:rsidRPr="000A7F52">
        <w:rPr>
          <w:rFonts w:ascii="仿宋_GB2312" w:eastAsia="仿宋_GB2312" w:hAnsi="宋体" w:hint="eastAsia"/>
          <w:color w:val="000000"/>
          <w:sz w:val="32"/>
          <w:szCs w:val="32"/>
        </w:rPr>
        <w:t>面向社会公开招聘符合上述条件及《昆明市残疾人综合服务中心</w:t>
      </w:r>
      <w:r w:rsidRPr="000A7F52">
        <w:rPr>
          <w:rFonts w:ascii="仿宋_GB2312" w:eastAsia="仿宋_GB2312" w:hAnsi="宋体"/>
          <w:color w:val="000000"/>
          <w:sz w:val="32"/>
          <w:szCs w:val="32"/>
        </w:rPr>
        <w:t>2020</w:t>
      </w:r>
      <w:r w:rsidRPr="000A7F52">
        <w:rPr>
          <w:rFonts w:ascii="仿宋_GB2312" w:eastAsia="仿宋_GB2312" w:hAnsi="宋体" w:hint="eastAsia"/>
          <w:color w:val="000000"/>
          <w:sz w:val="32"/>
          <w:szCs w:val="32"/>
        </w:rPr>
        <w:t>年公开招聘工作人员岗位计划表》中的招聘条件的人员</w:t>
      </w:r>
      <w:r>
        <w:rPr>
          <w:rFonts w:ascii="仿宋_GB2312" w:eastAsia="仿宋_GB2312" w:hAnsi="宋体" w:hint="eastAsia"/>
          <w:color w:val="000000"/>
          <w:sz w:val="32"/>
          <w:szCs w:val="32"/>
        </w:rPr>
        <w:t>。</w:t>
      </w:r>
      <w:r w:rsidRPr="000A7F52">
        <w:rPr>
          <w:rFonts w:ascii="仿宋_GB2312" w:eastAsia="仿宋_GB2312" w:hAnsi="宋体" w:hint="eastAsia"/>
          <w:color w:val="000000"/>
          <w:sz w:val="32"/>
          <w:szCs w:val="32"/>
        </w:rPr>
        <w:t>事业单位在编在职人员不在本次公开招聘范围内。</w:t>
      </w:r>
    </w:p>
    <w:p w:rsidR="007E0925" w:rsidRPr="000A7F52" w:rsidRDefault="007E0925" w:rsidP="000A7F52">
      <w:pPr>
        <w:adjustRightInd w:val="0"/>
        <w:snapToGrid w:val="0"/>
        <w:spacing w:line="580" w:lineRule="exact"/>
        <w:ind w:firstLineChars="200" w:firstLine="640"/>
        <w:rPr>
          <w:rFonts w:ascii="黑体" w:eastAsia="黑体" w:hAnsi="黑体" w:cs="宋体"/>
          <w:color w:val="000000"/>
          <w:kern w:val="0"/>
          <w:sz w:val="32"/>
          <w:szCs w:val="32"/>
        </w:rPr>
      </w:pPr>
      <w:r w:rsidRPr="000A7F52">
        <w:rPr>
          <w:rFonts w:ascii="黑体" w:eastAsia="黑体" w:hAnsi="黑体" w:cs="宋体" w:hint="eastAsia"/>
          <w:color w:val="000000"/>
          <w:kern w:val="0"/>
          <w:sz w:val="32"/>
          <w:szCs w:val="32"/>
        </w:rPr>
        <w:t>五、报名方式、时间和有关要求</w:t>
      </w:r>
    </w:p>
    <w:p w:rsidR="007E0925" w:rsidRPr="000A7F52" w:rsidRDefault="007E0925" w:rsidP="000A7F52">
      <w:pPr>
        <w:spacing w:line="580" w:lineRule="exact"/>
        <w:ind w:firstLineChars="200" w:firstLine="640"/>
        <w:rPr>
          <w:rFonts w:ascii="楷体_GB2312" w:eastAsia="楷体_GB2312" w:hAnsi="仿宋"/>
          <w:color w:val="000000"/>
          <w:sz w:val="32"/>
          <w:szCs w:val="32"/>
        </w:rPr>
      </w:pPr>
      <w:r w:rsidRPr="000A7F52">
        <w:rPr>
          <w:rFonts w:ascii="楷体_GB2312" w:eastAsia="楷体_GB2312" w:hAnsi="仿宋" w:hint="eastAsia"/>
          <w:color w:val="000000"/>
          <w:sz w:val="32"/>
          <w:szCs w:val="32"/>
          <w:shd w:val="clear" w:color="auto" w:fill="FFFFFF"/>
        </w:rPr>
        <w:t>（一）登录网站</w:t>
      </w:r>
    </w:p>
    <w:p w:rsidR="007E0925" w:rsidRPr="000A7F52" w:rsidRDefault="007E0925" w:rsidP="000A7F52">
      <w:pPr>
        <w:spacing w:line="580" w:lineRule="exact"/>
        <w:ind w:left="640" w:hangingChars="200" w:hanging="640"/>
        <w:rPr>
          <w:rFonts w:ascii="楷体_GB2312" w:eastAsia="楷体_GB2312" w:hAnsi="仿宋"/>
          <w:b/>
          <w:color w:val="000000"/>
          <w:sz w:val="32"/>
          <w:szCs w:val="32"/>
          <w:shd w:val="clear" w:color="auto" w:fill="FFFFFF"/>
        </w:rPr>
      </w:pPr>
      <w:r w:rsidRPr="000A7F52">
        <w:rPr>
          <w:rFonts w:ascii="楷体_GB2312" w:eastAsia="楷体_GB2312" w:hAnsi="仿宋"/>
          <w:color w:val="000000"/>
          <w:sz w:val="32"/>
          <w:szCs w:val="32"/>
        </w:rPr>
        <w:t xml:space="preserve">  </w:t>
      </w:r>
      <w:r w:rsidRPr="000A7F52">
        <w:rPr>
          <w:rFonts w:ascii="仿宋_GB2312" w:eastAsia="仿宋_GB2312" w:hAnsi="仿宋"/>
          <w:color w:val="000000"/>
          <w:sz w:val="32"/>
          <w:szCs w:val="32"/>
        </w:rPr>
        <w:t xml:space="preserve">  </w:t>
      </w:r>
      <w:r w:rsidRPr="000A7F52">
        <w:rPr>
          <w:rFonts w:ascii="仿宋_GB2312" w:eastAsia="仿宋_GB2312" w:hAnsi="仿宋" w:hint="eastAsia"/>
          <w:color w:val="000000"/>
          <w:sz w:val="32"/>
          <w:szCs w:val="32"/>
          <w:shd w:val="clear" w:color="auto" w:fill="FFFFFF"/>
        </w:rPr>
        <w:t>登录昆明人才招聘考试网</w:t>
      </w:r>
      <w:r w:rsidRPr="000A7F52">
        <w:rPr>
          <w:rFonts w:ascii="仿宋_GB2312" w:eastAsia="仿宋_GB2312" w:hAnsi="仿宋"/>
          <w:color w:val="000000"/>
          <w:sz w:val="32"/>
          <w:szCs w:val="32"/>
          <w:shd w:val="clear" w:color="auto" w:fill="FFFFFF"/>
        </w:rPr>
        <w:t>(http://www.kmrcjob.cn)</w:t>
      </w:r>
      <w:r w:rsidRPr="000A7F52">
        <w:rPr>
          <w:rFonts w:ascii="仿宋_GB2312" w:eastAsia="仿宋_GB2312" w:hAnsi="仿宋" w:hint="eastAsia"/>
          <w:color w:val="000000"/>
          <w:sz w:val="32"/>
          <w:szCs w:val="32"/>
          <w:shd w:val="clear" w:color="auto" w:fill="FFFFFF"/>
        </w:rPr>
        <w:t>。</w:t>
      </w:r>
      <w:r w:rsidRPr="000A7F52">
        <w:rPr>
          <w:rFonts w:ascii="仿宋_GB2312" w:eastAsia="仿宋_GB2312" w:hAnsi="仿宋"/>
          <w:color w:val="000000"/>
          <w:sz w:val="32"/>
          <w:szCs w:val="32"/>
        </w:rPr>
        <w:br/>
      </w:r>
      <w:r w:rsidRPr="000A7F52">
        <w:rPr>
          <w:rFonts w:ascii="楷体_GB2312" w:eastAsia="楷体_GB2312" w:hAnsi="仿宋" w:hint="eastAsia"/>
          <w:color w:val="000000"/>
          <w:sz w:val="32"/>
          <w:szCs w:val="32"/>
          <w:shd w:val="clear" w:color="auto" w:fill="FFFFFF"/>
        </w:rPr>
        <w:t>（二）时间安排</w:t>
      </w:r>
    </w:p>
    <w:p w:rsidR="007E0925" w:rsidRPr="000A7F52" w:rsidRDefault="007E0925" w:rsidP="000A7F52">
      <w:pPr>
        <w:spacing w:line="580" w:lineRule="exact"/>
        <w:ind w:firstLineChars="200" w:firstLine="643"/>
        <w:rPr>
          <w:rFonts w:ascii="仿宋_GB2312" w:eastAsia="仿宋_GB2312" w:hAnsi="仿宋"/>
          <w:b/>
          <w:color w:val="000000"/>
          <w:sz w:val="32"/>
          <w:szCs w:val="32"/>
          <w:shd w:val="clear" w:color="auto" w:fill="FFFFFF"/>
        </w:rPr>
      </w:pPr>
      <w:r w:rsidRPr="000A7F52">
        <w:rPr>
          <w:rFonts w:ascii="楷体_GB2312" w:eastAsia="楷体_GB2312" w:hAnsi="仿宋"/>
          <w:b/>
          <w:color w:val="000000"/>
          <w:sz w:val="32"/>
          <w:szCs w:val="32"/>
          <w:shd w:val="clear" w:color="auto" w:fill="FFFFFF"/>
        </w:rPr>
        <w:t>1.</w:t>
      </w:r>
      <w:r w:rsidRPr="000A7F52">
        <w:rPr>
          <w:rFonts w:ascii="楷体_GB2312" w:eastAsia="楷体_GB2312" w:hAnsi="仿宋" w:hint="eastAsia"/>
          <w:b/>
          <w:color w:val="000000"/>
          <w:sz w:val="32"/>
          <w:szCs w:val="32"/>
          <w:shd w:val="clear" w:color="auto" w:fill="FFFFFF"/>
        </w:rPr>
        <w:t>报名：</w:t>
      </w:r>
      <w:smartTag w:uri="urn:schemas-microsoft-com:office:smarttags" w:element="chsdate">
        <w:smartTagPr>
          <w:attr w:name="IsROCDate" w:val="False"/>
          <w:attr w:name="IsLunarDate" w:val="False"/>
          <w:attr w:name="Day" w:val="25"/>
          <w:attr w:name="Month" w:val="9"/>
          <w:attr w:name="Year" w:val="2020"/>
        </w:smartTagPr>
        <w:r w:rsidRPr="000A7F52">
          <w:rPr>
            <w:rFonts w:ascii="仿宋_GB2312" w:eastAsia="仿宋_GB2312" w:hAnsi="仿宋"/>
            <w:color w:val="000000"/>
            <w:sz w:val="32"/>
            <w:szCs w:val="32"/>
            <w:shd w:val="clear" w:color="auto" w:fill="FFFFFF"/>
          </w:rPr>
          <w:t>2020</w:t>
        </w:r>
        <w:r w:rsidRPr="000A7F52">
          <w:rPr>
            <w:rFonts w:ascii="仿宋_GB2312" w:eastAsia="仿宋_GB2312" w:hAnsi="仿宋" w:hint="eastAsia"/>
            <w:color w:val="000000"/>
            <w:sz w:val="32"/>
            <w:szCs w:val="32"/>
            <w:shd w:val="clear" w:color="auto" w:fill="FFFFFF"/>
          </w:rPr>
          <w:t>年</w:t>
        </w:r>
        <w:r w:rsidRPr="000A7F52">
          <w:rPr>
            <w:rFonts w:ascii="仿宋_GB2312" w:eastAsia="仿宋_GB2312" w:hAnsi="仿宋"/>
            <w:color w:val="000000"/>
            <w:sz w:val="32"/>
            <w:szCs w:val="32"/>
            <w:shd w:val="clear" w:color="auto" w:fill="FFFFFF"/>
          </w:rPr>
          <w:t>9</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25</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上午</w:t>
      </w:r>
      <w:r w:rsidRPr="000A7F52">
        <w:rPr>
          <w:rFonts w:ascii="仿宋_GB2312" w:eastAsia="仿宋_GB2312" w:hAnsi="仿宋"/>
          <w:color w:val="000000"/>
          <w:sz w:val="32"/>
          <w:szCs w:val="32"/>
          <w:shd w:val="clear" w:color="auto" w:fill="FFFFFF"/>
        </w:rPr>
        <w:t>9:00</w:t>
      </w:r>
      <w:r w:rsidRPr="000A7F52">
        <w:rPr>
          <w:rFonts w:ascii="仿宋_GB2312" w:eastAsia="仿宋_GB2312" w:hAnsi="仿宋" w:hint="eastAsia"/>
          <w:color w:val="000000"/>
          <w:sz w:val="32"/>
          <w:szCs w:val="32"/>
          <w:shd w:val="clear" w:color="auto" w:fill="FFFFFF"/>
        </w:rPr>
        <w:t>分至</w:t>
      </w:r>
      <w:smartTag w:uri="urn:schemas-microsoft-com:office:smarttags" w:element="chsdate">
        <w:smartTagPr>
          <w:attr w:name="IsROCDate" w:val="False"/>
          <w:attr w:name="IsLunarDate" w:val="False"/>
          <w:attr w:name="Day" w:val="29"/>
          <w:attr w:name="Month" w:val="9"/>
          <w:attr w:name="Year" w:val="2020"/>
        </w:smartTagPr>
        <w:r w:rsidRPr="000A7F52">
          <w:rPr>
            <w:rFonts w:ascii="仿宋_GB2312" w:eastAsia="仿宋_GB2312" w:hAnsi="仿宋"/>
            <w:color w:val="000000"/>
            <w:sz w:val="32"/>
            <w:szCs w:val="32"/>
            <w:shd w:val="clear" w:color="auto" w:fill="FFFFFF"/>
          </w:rPr>
          <w:t>9</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29</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下午</w:t>
      </w:r>
      <w:r w:rsidRPr="000A7F52">
        <w:rPr>
          <w:rFonts w:ascii="仿宋_GB2312" w:eastAsia="仿宋_GB2312" w:hAnsi="仿宋"/>
          <w:color w:val="000000"/>
          <w:sz w:val="32"/>
          <w:szCs w:val="32"/>
          <w:shd w:val="clear" w:color="auto" w:fill="FFFFFF"/>
        </w:rPr>
        <w:t>17:00</w:t>
      </w:r>
      <w:r w:rsidRPr="000A7F52">
        <w:rPr>
          <w:rFonts w:ascii="仿宋_GB2312" w:eastAsia="仿宋_GB2312" w:hAnsi="仿宋" w:hint="eastAsia"/>
          <w:color w:val="000000"/>
          <w:sz w:val="32"/>
          <w:szCs w:val="32"/>
          <w:shd w:val="clear" w:color="auto" w:fill="FFFFFF"/>
        </w:rPr>
        <w:t>分截止；</w:t>
      </w:r>
    </w:p>
    <w:p w:rsidR="007E0925" w:rsidRPr="000A7F52" w:rsidRDefault="007E0925" w:rsidP="000A7F52">
      <w:pPr>
        <w:spacing w:line="580" w:lineRule="exact"/>
        <w:ind w:firstLineChars="200" w:firstLine="643"/>
        <w:rPr>
          <w:rFonts w:ascii="仿宋_GB2312" w:eastAsia="仿宋_GB2312" w:hAnsi="仿宋"/>
          <w:b/>
          <w:color w:val="000000"/>
          <w:sz w:val="32"/>
          <w:szCs w:val="32"/>
          <w:shd w:val="clear" w:color="auto" w:fill="FFFFFF"/>
        </w:rPr>
      </w:pPr>
      <w:r w:rsidRPr="000A7F52">
        <w:rPr>
          <w:rFonts w:ascii="楷体_GB2312" w:eastAsia="楷体_GB2312" w:hAnsi="仿宋"/>
          <w:b/>
          <w:color w:val="000000"/>
          <w:sz w:val="32"/>
          <w:szCs w:val="32"/>
          <w:shd w:val="clear" w:color="auto" w:fill="FFFFFF"/>
        </w:rPr>
        <w:t>2.</w:t>
      </w:r>
      <w:r w:rsidRPr="000A7F52">
        <w:rPr>
          <w:rFonts w:ascii="楷体_GB2312" w:eastAsia="楷体_GB2312" w:hAnsi="仿宋" w:hint="eastAsia"/>
          <w:b/>
          <w:color w:val="000000"/>
          <w:sz w:val="32"/>
          <w:szCs w:val="32"/>
          <w:shd w:val="clear" w:color="auto" w:fill="FFFFFF"/>
        </w:rPr>
        <w:t>查询（缴费）：</w:t>
      </w:r>
      <w:smartTag w:uri="urn:schemas-microsoft-com:office:smarttags" w:element="chsdate">
        <w:smartTagPr>
          <w:attr w:name="IsROCDate" w:val="False"/>
          <w:attr w:name="IsLunarDate" w:val="False"/>
          <w:attr w:name="Day" w:val="29"/>
          <w:attr w:name="Month" w:val="9"/>
          <w:attr w:name="Year" w:val="2020"/>
        </w:smartTagPr>
        <w:r w:rsidRPr="000A7F52">
          <w:rPr>
            <w:rFonts w:ascii="仿宋_GB2312" w:eastAsia="仿宋_GB2312" w:hAnsi="仿宋"/>
            <w:color w:val="000000"/>
            <w:sz w:val="32"/>
            <w:szCs w:val="32"/>
            <w:shd w:val="clear" w:color="auto" w:fill="FFFFFF"/>
          </w:rPr>
          <w:t>9</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29</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下午</w:t>
      </w:r>
      <w:r w:rsidRPr="000A7F52">
        <w:rPr>
          <w:rFonts w:ascii="仿宋_GB2312" w:eastAsia="仿宋_GB2312" w:hAnsi="仿宋"/>
          <w:color w:val="000000"/>
          <w:sz w:val="32"/>
          <w:szCs w:val="32"/>
          <w:shd w:val="clear" w:color="auto" w:fill="FFFFFF"/>
        </w:rPr>
        <w:t>17:00</w:t>
      </w:r>
      <w:r w:rsidRPr="000A7F52">
        <w:rPr>
          <w:rFonts w:ascii="仿宋_GB2312" w:eastAsia="仿宋_GB2312" w:hAnsi="仿宋" w:hint="eastAsia"/>
          <w:color w:val="000000"/>
          <w:sz w:val="32"/>
          <w:szCs w:val="32"/>
          <w:shd w:val="clear" w:color="auto" w:fill="FFFFFF"/>
        </w:rPr>
        <w:t>分至</w:t>
      </w:r>
      <w:smartTag w:uri="urn:schemas-microsoft-com:office:smarttags" w:element="chsdate">
        <w:smartTagPr>
          <w:attr w:name="IsROCDate" w:val="False"/>
          <w:attr w:name="IsLunarDate" w:val="False"/>
          <w:attr w:name="Day" w:val="11"/>
          <w:attr w:name="Month" w:val="10"/>
          <w:attr w:name="Year" w:val="2020"/>
        </w:smartTagPr>
        <w:r w:rsidRPr="000A7F52">
          <w:rPr>
            <w:rFonts w:ascii="仿宋_GB2312" w:eastAsia="仿宋_GB2312" w:hAnsi="仿宋"/>
            <w:color w:val="000000"/>
            <w:sz w:val="32"/>
            <w:szCs w:val="32"/>
            <w:shd w:val="clear" w:color="auto" w:fill="FFFFFF"/>
          </w:rPr>
          <w:t>10</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11</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下午</w:t>
      </w:r>
      <w:r w:rsidRPr="000A7F52">
        <w:rPr>
          <w:rFonts w:ascii="仿宋_GB2312" w:eastAsia="仿宋_GB2312" w:hAnsi="仿宋"/>
          <w:color w:val="000000"/>
          <w:sz w:val="32"/>
          <w:szCs w:val="32"/>
          <w:shd w:val="clear" w:color="auto" w:fill="FFFFFF"/>
        </w:rPr>
        <w:t>17:00</w:t>
      </w:r>
      <w:r w:rsidRPr="000A7F52">
        <w:rPr>
          <w:rFonts w:ascii="仿宋_GB2312" w:eastAsia="仿宋_GB2312" w:hAnsi="仿宋" w:hint="eastAsia"/>
          <w:color w:val="000000"/>
          <w:sz w:val="32"/>
          <w:szCs w:val="32"/>
          <w:shd w:val="clear" w:color="auto" w:fill="FFFFFF"/>
        </w:rPr>
        <w:t>分截止；</w:t>
      </w:r>
    </w:p>
    <w:p w:rsidR="007E0925" w:rsidRPr="000A7F52" w:rsidRDefault="007E0925" w:rsidP="000A7F52">
      <w:pPr>
        <w:spacing w:line="580" w:lineRule="exact"/>
        <w:ind w:firstLineChars="200" w:firstLine="643"/>
        <w:rPr>
          <w:rFonts w:ascii="仿宋_GB2312" w:eastAsia="仿宋_GB2312" w:hAnsi="仿宋"/>
          <w:b/>
          <w:color w:val="000000"/>
          <w:sz w:val="32"/>
          <w:szCs w:val="32"/>
          <w:shd w:val="clear" w:color="auto" w:fill="FFFFFF"/>
        </w:rPr>
      </w:pPr>
      <w:r w:rsidRPr="000A7F52">
        <w:rPr>
          <w:rFonts w:ascii="楷体_GB2312" w:eastAsia="楷体_GB2312" w:hAnsi="仿宋"/>
          <w:b/>
          <w:color w:val="000000"/>
          <w:sz w:val="32"/>
          <w:szCs w:val="32"/>
          <w:shd w:val="clear" w:color="auto" w:fill="FFFFFF"/>
        </w:rPr>
        <w:t>3.</w:t>
      </w:r>
      <w:r w:rsidRPr="000A7F52">
        <w:rPr>
          <w:rFonts w:ascii="楷体_GB2312" w:eastAsia="楷体_GB2312" w:hAnsi="仿宋" w:hint="eastAsia"/>
          <w:b/>
          <w:color w:val="000000"/>
          <w:sz w:val="32"/>
          <w:szCs w:val="32"/>
          <w:shd w:val="clear" w:color="auto" w:fill="FFFFFF"/>
        </w:rPr>
        <w:t>准考证打印：</w:t>
      </w:r>
      <w:smartTag w:uri="urn:schemas-microsoft-com:office:smarttags" w:element="chsdate">
        <w:smartTagPr>
          <w:attr w:name="IsROCDate" w:val="False"/>
          <w:attr w:name="IsLunarDate" w:val="False"/>
          <w:attr w:name="Day" w:val="13"/>
          <w:attr w:name="Month" w:val="10"/>
          <w:attr w:name="Year" w:val="2020"/>
        </w:smartTagPr>
        <w:r w:rsidRPr="000A7F52">
          <w:rPr>
            <w:rFonts w:ascii="仿宋_GB2312" w:eastAsia="仿宋_GB2312" w:hAnsi="仿宋"/>
            <w:color w:val="000000"/>
            <w:sz w:val="32"/>
            <w:szCs w:val="32"/>
            <w:shd w:val="clear" w:color="auto" w:fill="FFFFFF"/>
          </w:rPr>
          <w:t>2020</w:t>
        </w:r>
        <w:r w:rsidRPr="000A7F52">
          <w:rPr>
            <w:rFonts w:ascii="仿宋_GB2312" w:eastAsia="仿宋_GB2312" w:hAnsi="仿宋" w:hint="eastAsia"/>
            <w:color w:val="000000"/>
            <w:sz w:val="32"/>
            <w:szCs w:val="32"/>
            <w:shd w:val="clear" w:color="auto" w:fill="FFFFFF"/>
          </w:rPr>
          <w:t>年</w:t>
        </w:r>
        <w:r w:rsidRPr="000A7F52">
          <w:rPr>
            <w:rFonts w:ascii="仿宋_GB2312" w:eastAsia="仿宋_GB2312" w:hAnsi="仿宋"/>
            <w:color w:val="000000"/>
            <w:sz w:val="32"/>
            <w:szCs w:val="32"/>
            <w:shd w:val="clear" w:color="auto" w:fill="FFFFFF"/>
          </w:rPr>
          <w:t>10</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13</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上午</w:t>
      </w:r>
      <w:r w:rsidRPr="000A7F52">
        <w:rPr>
          <w:rFonts w:ascii="仿宋_GB2312" w:eastAsia="仿宋_GB2312" w:hAnsi="仿宋"/>
          <w:color w:val="000000"/>
          <w:sz w:val="32"/>
          <w:szCs w:val="32"/>
          <w:shd w:val="clear" w:color="auto" w:fill="FFFFFF"/>
        </w:rPr>
        <w:t>9:00</w:t>
      </w:r>
      <w:r w:rsidRPr="000A7F52">
        <w:rPr>
          <w:rFonts w:ascii="仿宋_GB2312" w:eastAsia="仿宋_GB2312" w:hAnsi="仿宋" w:hint="eastAsia"/>
          <w:color w:val="000000"/>
          <w:sz w:val="32"/>
          <w:szCs w:val="32"/>
          <w:shd w:val="clear" w:color="auto" w:fill="FFFFFF"/>
        </w:rPr>
        <w:t>分至</w:t>
      </w:r>
      <w:smartTag w:uri="urn:schemas-microsoft-com:office:smarttags" w:element="chsdate">
        <w:smartTagPr>
          <w:attr w:name="IsROCDate" w:val="False"/>
          <w:attr w:name="IsLunarDate" w:val="False"/>
          <w:attr w:name="Day" w:val="17"/>
          <w:attr w:name="Month" w:val="10"/>
          <w:attr w:name="Year" w:val="2020"/>
        </w:smartTagPr>
        <w:r w:rsidRPr="000A7F52">
          <w:rPr>
            <w:rFonts w:ascii="仿宋_GB2312" w:eastAsia="仿宋_GB2312" w:hAnsi="仿宋"/>
            <w:color w:val="000000"/>
            <w:sz w:val="32"/>
            <w:szCs w:val="32"/>
            <w:shd w:val="clear" w:color="auto" w:fill="FFFFFF"/>
          </w:rPr>
          <w:t>10</w:t>
        </w:r>
        <w:r w:rsidRPr="000A7F52">
          <w:rPr>
            <w:rFonts w:ascii="仿宋_GB2312" w:eastAsia="仿宋_GB2312" w:hAnsi="仿宋" w:hint="eastAsia"/>
            <w:color w:val="000000"/>
            <w:sz w:val="32"/>
            <w:szCs w:val="32"/>
            <w:shd w:val="clear" w:color="auto" w:fill="FFFFFF"/>
          </w:rPr>
          <w:t>月</w:t>
        </w:r>
        <w:r w:rsidRPr="000A7F52">
          <w:rPr>
            <w:rFonts w:ascii="仿宋_GB2312" w:eastAsia="仿宋_GB2312" w:hAnsi="仿宋"/>
            <w:color w:val="000000"/>
            <w:sz w:val="32"/>
            <w:szCs w:val="32"/>
            <w:shd w:val="clear" w:color="auto" w:fill="FFFFFF"/>
          </w:rPr>
          <w:t>17</w:t>
        </w:r>
        <w:r w:rsidRPr="000A7F52">
          <w:rPr>
            <w:rFonts w:ascii="仿宋_GB2312" w:eastAsia="仿宋_GB2312" w:hAnsi="仿宋" w:hint="eastAsia"/>
            <w:color w:val="000000"/>
            <w:sz w:val="32"/>
            <w:szCs w:val="32"/>
            <w:shd w:val="clear" w:color="auto" w:fill="FFFFFF"/>
          </w:rPr>
          <w:t>日</w:t>
        </w:r>
      </w:smartTag>
      <w:r w:rsidRPr="000A7F52">
        <w:rPr>
          <w:rFonts w:ascii="仿宋_GB2312" w:eastAsia="仿宋_GB2312" w:hAnsi="仿宋" w:hint="eastAsia"/>
          <w:color w:val="000000"/>
          <w:sz w:val="32"/>
          <w:szCs w:val="32"/>
          <w:shd w:val="clear" w:color="auto" w:fill="FFFFFF"/>
        </w:rPr>
        <w:t>上午</w:t>
      </w:r>
      <w:r w:rsidRPr="000A7F52">
        <w:rPr>
          <w:rFonts w:ascii="仿宋_GB2312" w:eastAsia="仿宋_GB2312" w:hAnsi="仿宋"/>
          <w:color w:val="000000"/>
          <w:sz w:val="32"/>
          <w:szCs w:val="32"/>
          <w:shd w:val="clear" w:color="auto" w:fill="FFFFFF"/>
        </w:rPr>
        <w:t>9:</w:t>
      </w:r>
      <w:r>
        <w:rPr>
          <w:rFonts w:ascii="仿宋_GB2312" w:eastAsia="仿宋_GB2312" w:hAnsi="仿宋"/>
          <w:color w:val="000000"/>
          <w:sz w:val="32"/>
          <w:szCs w:val="32"/>
          <w:shd w:val="clear" w:color="auto" w:fill="FFFFFF"/>
        </w:rPr>
        <w:t>0</w:t>
      </w:r>
      <w:r w:rsidRPr="000A7F52">
        <w:rPr>
          <w:rFonts w:ascii="仿宋_GB2312" w:eastAsia="仿宋_GB2312" w:hAnsi="仿宋"/>
          <w:color w:val="000000"/>
          <w:sz w:val="32"/>
          <w:szCs w:val="32"/>
          <w:shd w:val="clear" w:color="auto" w:fill="FFFFFF"/>
        </w:rPr>
        <w:t>0</w:t>
      </w:r>
      <w:r w:rsidRPr="000A7F52">
        <w:rPr>
          <w:rFonts w:ascii="仿宋_GB2312" w:eastAsia="仿宋_GB2312" w:hAnsi="仿宋" w:hint="eastAsia"/>
          <w:color w:val="000000"/>
          <w:sz w:val="32"/>
          <w:szCs w:val="32"/>
          <w:shd w:val="clear" w:color="auto" w:fill="FFFFFF"/>
        </w:rPr>
        <w:t>分。</w:t>
      </w:r>
    </w:p>
    <w:p w:rsidR="007E0925" w:rsidRPr="000A7F52" w:rsidRDefault="007E0925" w:rsidP="000A7F52">
      <w:pPr>
        <w:spacing w:line="580" w:lineRule="exact"/>
        <w:ind w:firstLineChars="200" w:firstLine="640"/>
        <w:rPr>
          <w:rFonts w:ascii="楷体_GB2312" w:eastAsia="楷体_GB2312" w:hAnsi="仿宋"/>
          <w:color w:val="000000"/>
          <w:sz w:val="32"/>
          <w:szCs w:val="32"/>
        </w:rPr>
      </w:pPr>
      <w:r w:rsidRPr="000A7F52">
        <w:rPr>
          <w:rFonts w:ascii="楷体_GB2312" w:eastAsia="楷体_GB2312" w:hAnsi="仿宋" w:hint="eastAsia"/>
          <w:color w:val="000000"/>
          <w:sz w:val="32"/>
          <w:szCs w:val="32"/>
          <w:shd w:val="clear" w:color="auto" w:fill="FFFFFF"/>
        </w:rPr>
        <w:t>（三）注册</w:t>
      </w:r>
    </w:p>
    <w:p w:rsidR="007E0925" w:rsidRPr="000A7F52" w:rsidRDefault="007E0925" w:rsidP="000A7F52">
      <w:pPr>
        <w:spacing w:line="580" w:lineRule="exact"/>
        <w:ind w:firstLineChars="200" w:firstLine="640"/>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之前已在该网站注册成为个人用户的考生请直接登录，之前没有注册过的考生，请先点击首页上的“新用户注册”，然后自编一个用户名和密码并填写有效的邮箱地址</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今后如果登录密码丢失可通过找回账号密码功能进行密码重置</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，注册成功后即登录</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请妥善保存用户名和密码</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。此用户名可用于报考网站上的各类考试，一个用户名可同时报考多项考试，但只能在一项考试中报一个名。报名网络技术咨询电话：</w:t>
      </w:r>
      <w:r w:rsidRPr="000A7F52">
        <w:rPr>
          <w:rFonts w:ascii="仿宋_GB2312" w:eastAsia="仿宋_GB2312" w:hAnsi="仿宋"/>
          <w:color w:val="000000"/>
          <w:sz w:val="32"/>
          <w:szCs w:val="32"/>
          <w:shd w:val="clear" w:color="auto" w:fill="FFFFFF"/>
        </w:rPr>
        <w:t>0871-63370360</w:t>
      </w:r>
      <w:r w:rsidRPr="000A7F52">
        <w:rPr>
          <w:rFonts w:ascii="仿宋_GB2312" w:eastAsia="仿宋_GB2312" w:hAnsi="仿宋" w:hint="eastAsia"/>
          <w:color w:val="000000"/>
          <w:sz w:val="32"/>
          <w:szCs w:val="32"/>
          <w:shd w:val="clear" w:color="auto" w:fill="FFFFFF"/>
        </w:rPr>
        <w:t>、</w:t>
      </w:r>
      <w:r w:rsidRPr="000A7F52">
        <w:rPr>
          <w:rFonts w:ascii="仿宋_GB2312" w:eastAsia="仿宋_GB2312" w:hAnsi="仿宋"/>
          <w:color w:val="000000"/>
          <w:sz w:val="32"/>
          <w:szCs w:val="32"/>
          <w:shd w:val="clear" w:color="auto" w:fill="FFFFFF"/>
        </w:rPr>
        <w:t>63340298</w:t>
      </w:r>
    </w:p>
    <w:p w:rsidR="007E0925" w:rsidRPr="000A7F52" w:rsidRDefault="007E0925" w:rsidP="000A7F52">
      <w:pPr>
        <w:spacing w:line="580" w:lineRule="exact"/>
        <w:ind w:firstLineChars="200" w:firstLine="640"/>
        <w:rPr>
          <w:rFonts w:ascii="楷体_GB2312" w:eastAsia="楷体_GB2312" w:hAnsi="仿宋"/>
          <w:color w:val="000000"/>
          <w:sz w:val="32"/>
          <w:szCs w:val="32"/>
        </w:rPr>
      </w:pPr>
      <w:r w:rsidRPr="000A7F52">
        <w:rPr>
          <w:rFonts w:ascii="楷体_GB2312" w:eastAsia="楷体_GB2312" w:hAnsi="仿宋" w:hint="eastAsia"/>
          <w:color w:val="000000"/>
          <w:sz w:val="32"/>
          <w:szCs w:val="32"/>
          <w:shd w:val="clear" w:color="auto" w:fill="FFFFFF"/>
        </w:rPr>
        <w:t>（四）填写报名信息</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点击首页上的“考试服务”连接，打开当前正在报名的考试项目目录，点击要报考的考试名称，即可进入报名页面填写报名信息。考生在填写报名信息前请仔细阅读《考试公告》、《报名须知》，按报名信息要求填写各项信息，并选择报考岗位</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每名报考者只允许选择一个岗位</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，最后保存数据，提交报考申请。</w:t>
      </w:r>
    </w:p>
    <w:p w:rsidR="007E0925" w:rsidRPr="000A7F52" w:rsidRDefault="007E0925" w:rsidP="000A7F52">
      <w:pPr>
        <w:spacing w:line="580" w:lineRule="exact"/>
        <w:ind w:firstLineChars="200" w:firstLine="640"/>
        <w:rPr>
          <w:rFonts w:ascii="楷体_GB2312" w:eastAsia="楷体_GB2312" w:hAnsi="仿宋"/>
          <w:color w:val="000000"/>
          <w:sz w:val="32"/>
          <w:szCs w:val="32"/>
        </w:rPr>
      </w:pPr>
      <w:r w:rsidRPr="000A7F52">
        <w:rPr>
          <w:rFonts w:ascii="楷体_GB2312" w:eastAsia="楷体_GB2312" w:hAnsi="仿宋" w:hint="eastAsia"/>
          <w:color w:val="000000"/>
          <w:sz w:val="32"/>
          <w:szCs w:val="32"/>
          <w:shd w:val="clear" w:color="auto" w:fill="FFFFFF"/>
        </w:rPr>
        <w:t>（五）提交审核</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报名信息填写好后，上传近期清晰的免冠电子照，就可提交审核，报考信息一旦提交审核，将不可修改，所以请在提交审核前认真检查报名信息的正确性。</w:t>
      </w:r>
    </w:p>
    <w:p w:rsidR="007E0925" w:rsidRPr="000A7F52" w:rsidRDefault="007E0925" w:rsidP="000A7F52">
      <w:pPr>
        <w:spacing w:line="580" w:lineRule="exact"/>
        <w:ind w:firstLineChars="200" w:firstLine="640"/>
        <w:rPr>
          <w:rFonts w:ascii="楷体_GB2312" w:eastAsia="楷体_GB2312" w:hAnsi="仿宋"/>
          <w:color w:val="000000"/>
          <w:sz w:val="32"/>
          <w:szCs w:val="32"/>
        </w:rPr>
      </w:pPr>
      <w:r w:rsidRPr="000A7F52">
        <w:rPr>
          <w:rFonts w:ascii="楷体_GB2312" w:eastAsia="楷体_GB2312" w:hAnsi="仿宋" w:hint="eastAsia"/>
          <w:color w:val="000000"/>
          <w:sz w:val="32"/>
          <w:szCs w:val="32"/>
          <w:shd w:val="clear" w:color="auto" w:fill="FFFFFF"/>
        </w:rPr>
        <w:t>（六）报名资格审核</w:t>
      </w:r>
    </w:p>
    <w:p w:rsidR="007E0925" w:rsidRPr="000A7F52" w:rsidRDefault="007E0925" w:rsidP="000A7F52">
      <w:pPr>
        <w:spacing w:line="580" w:lineRule="exact"/>
        <w:ind w:firstLine="645"/>
        <w:rPr>
          <w:rFonts w:ascii="仿宋_GB2312" w:eastAsia="仿宋_GB2312" w:hAnsi="仿宋"/>
          <w:color w:val="000000"/>
          <w:sz w:val="32"/>
          <w:szCs w:val="32"/>
          <w:shd w:val="clear" w:color="auto" w:fill="FFFFFF"/>
        </w:rPr>
      </w:pPr>
      <w:r w:rsidRPr="000A7F52">
        <w:rPr>
          <w:rFonts w:ascii="仿宋_GB2312" w:eastAsia="仿宋_GB2312" w:hAnsi="仿宋"/>
          <w:color w:val="000000"/>
          <w:sz w:val="32"/>
          <w:szCs w:val="32"/>
          <w:shd w:val="clear" w:color="auto" w:fill="FFFFFF"/>
        </w:rPr>
        <w:t>1.</w:t>
      </w:r>
      <w:r w:rsidRPr="000A7F52">
        <w:rPr>
          <w:rFonts w:ascii="仿宋_GB2312" w:eastAsia="仿宋_GB2312" w:hAnsi="仿宋" w:hint="eastAsia"/>
          <w:color w:val="000000"/>
          <w:sz w:val="32"/>
          <w:szCs w:val="32"/>
          <w:shd w:val="clear" w:color="auto" w:fill="FFFFFF"/>
        </w:rPr>
        <w:t>计算机自动审核</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报名资格审核采用计算机自动审核方式进行，计算机系统将根据报考者所填报名信息逐项对照岗位要求，以判断报考者是否符合报名条件，其中“所学专业”必须与报考岗位“专业要求”中所列出的具体专业名称或二级目录下的具体专业名称完全匹配</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即字面内容完全一致</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时才能通过资格审核。如果报考人员对审核结果有异议，可向招聘单位</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主管部门</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申请对报名资格通过人工审核的方式进行复核</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联系方式见招聘单位“岗位计划表”</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。通过报名资格审核的报考人员，不能再修改报考信息。</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具有硕士研究生及以上学历的或取得国（境）外学历的应聘人员，所学专业为报考岗位“专业需求”的相关专业，可向报考单位申请对报名资格进行人工审核</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联系方式见招聘单位“岗位计划表”</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每个招聘岗位拟聘人数与通过资格审查报名人数不低于</w:t>
      </w:r>
      <w:r w:rsidRPr="000A7F52">
        <w:rPr>
          <w:rFonts w:ascii="仿宋_GB2312" w:eastAsia="仿宋_GB2312" w:hAnsi="仿宋"/>
          <w:color w:val="000000"/>
          <w:sz w:val="32"/>
          <w:szCs w:val="32"/>
          <w:shd w:val="clear" w:color="auto" w:fill="FFFFFF"/>
        </w:rPr>
        <w:t>1:3</w:t>
      </w:r>
      <w:r w:rsidRPr="000A7F52">
        <w:rPr>
          <w:rFonts w:ascii="仿宋_GB2312" w:eastAsia="仿宋_GB2312" w:hAnsi="仿宋" w:hint="eastAsia"/>
          <w:color w:val="000000"/>
          <w:sz w:val="32"/>
          <w:szCs w:val="32"/>
          <w:shd w:val="clear" w:color="auto" w:fill="FFFFFF"/>
        </w:rPr>
        <w:t>的比例，达不到比例的相应递减招聘人数或取消该招聘岗位。</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资格审核贯穿于招聘工作全过程，如在招聘过程中发现有违纪违规、材料不齐、提供虚假信息或应聘人员条件不符合招聘岗位条件要求等情况的，随时取消应聘资格。</w:t>
      </w:r>
    </w:p>
    <w:p w:rsidR="007E0925" w:rsidRPr="000A7F52" w:rsidRDefault="007E0925" w:rsidP="000A7F52">
      <w:pPr>
        <w:spacing w:line="580" w:lineRule="exact"/>
        <w:ind w:firstLine="645"/>
        <w:rPr>
          <w:rFonts w:ascii="仿宋_GB2312" w:eastAsia="仿宋_GB2312" w:hAnsi="仿宋"/>
          <w:color w:val="000000"/>
          <w:sz w:val="32"/>
          <w:szCs w:val="32"/>
          <w:shd w:val="clear" w:color="auto" w:fill="FFFFFF"/>
        </w:rPr>
      </w:pPr>
      <w:r w:rsidRPr="000A7F52">
        <w:rPr>
          <w:rFonts w:ascii="仿宋_GB2312" w:eastAsia="仿宋_GB2312" w:hAnsi="仿宋"/>
          <w:color w:val="000000"/>
          <w:sz w:val="32"/>
          <w:szCs w:val="32"/>
          <w:shd w:val="clear" w:color="auto" w:fill="FFFFFF"/>
        </w:rPr>
        <w:t>2.</w:t>
      </w:r>
      <w:r w:rsidRPr="000A7F52">
        <w:rPr>
          <w:rFonts w:ascii="仿宋_GB2312" w:eastAsia="仿宋_GB2312" w:hAnsi="仿宋" w:hint="eastAsia"/>
          <w:color w:val="000000"/>
          <w:sz w:val="32"/>
          <w:szCs w:val="32"/>
          <w:shd w:val="clear" w:color="auto" w:fill="FFFFFF"/>
        </w:rPr>
        <w:t>人工审核</w:t>
      </w:r>
    </w:p>
    <w:p w:rsidR="007E0925" w:rsidRPr="000A7F52" w:rsidRDefault="007E0925" w:rsidP="000A7F52">
      <w:pPr>
        <w:spacing w:line="580" w:lineRule="exact"/>
        <w:ind w:firstLineChars="200" w:firstLine="640"/>
        <w:rPr>
          <w:rFonts w:ascii="仿宋_GB2312" w:eastAsia="仿宋_GB2312" w:hAnsi="仿宋"/>
          <w:b/>
          <w:color w:val="000000"/>
          <w:sz w:val="32"/>
          <w:szCs w:val="32"/>
          <w:shd w:val="clear" w:color="auto" w:fill="FFFFFF"/>
        </w:rPr>
      </w:pPr>
      <w:r w:rsidRPr="000A7F52">
        <w:rPr>
          <w:rFonts w:ascii="仿宋_GB2312" w:eastAsia="仿宋_GB2312" w:hAnsi="仿宋" w:hint="eastAsia"/>
          <w:color w:val="000000"/>
          <w:sz w:val="32"/>
          <w:szCs w:val="32"/>
          <w:shd w:val="clear" w:color="auto" w:fill="FFFFFF"/>
        </w:rPr>
        <w:t>符合招聘政策的部分岗位不进行计算机自动审核，需直接等待招聘单位人工审核。</w:t>
      </w:r>
    </w:p>
    <w:p w:rsidR="007E0925" w:rsidRPr="000A7F52" w:rsidRDefault="007E0925" w:rsidP="000A7F52">
      <w:pPr>
        <w:spacing w:line="580" w:lineRule="exact"/>
        <w:ind w:firstLineChars="200" w:firstLine="643"/>
        <w:rPr>
          <w:rFonts w:ascii="楷体_GB2312" w:eastAsia="楷体_GB2312" w:hAnsi="仿宋"/>
          <w:color w:val="000000"/>
          <w:sz w:val="32"/>
          <w:szCs w:val="32"/>
        </w:rPr>
      </w:pPr>
      <w:r w:rsidRPr="000A7F52">
        <w:rPr>
          <w:rFonts w:ascii="楷体_GB2312" w:eastAsia="楷体_GB2312" w:hAnsi="仿宋" w:hint="eastAsia"/>
          <w:b/>
          <w:color w:val="000000"/>
          <w:sz w:val="32"/>
          <w:szCs w:val="32"/>
          <w:shd w:val="clear" w:color="auto" w:fill="FFFFFF"/>
        </w:rPr>
        <w:t>（七）缴费</w:t>
      </w:r>
    </w:p>
    <w:p w:rsidR="007E0925" w:rsidRPr="000A7F52" w:rsidRDefault="007E0925" w:rsidP="000A7F52">
      <w:pPr>
        <w:spacing w:line="580" w:lineRule="exact"/>
        <w:rPr>
          <w:rFonts w:ascii="仿宋_GB2312" w:eastAsia="仿宋_GB2312" w:hAnsi="仿宋"/>
          <w:color w:val="000000"/>
          <w:sz w:val="32"/>
          <w:szCs w:val="32"/>
        </w:rPr>
      </w:pPr>
      <w:r w:rsidRPr="000A7F52">
        <w:rPr>
          <w:rFonts w:ascii="楷体_GB2312" w:eastAsia="楷体_GB2312" w:hAnsi="仿宋"/>
          <w:color w:val="000000"/>
          <w:sz w:val="32"/>
          <w:szCs w:val="32"/>
          <w:shd w:val="clear" w:color="auto" w:fill="FFFFFF"/>
        </w:rPr>
        <w:t xml:space="preserve">   </w:t>
      </w:r>
      <w:r w:rsidRPr="000A7F52">
        <w:rPr>
          <w:rFonts w:ascii="仿宋_GB2312" w:eastAsia="仿宋_GB2312" w:hAnsi="仿宋"/>
          <w:color w:val="000000"/>
          <w:sz w:val="32"/>
          <w:szCs w:val="32"/>
          <w:shd w:val="clear" w:color="auto" w:fill="FFFFFF"/>
        </w:rPr>
        <w:t xml:space="preserve"> </w:t>
      </w:r>
      <w:r w:rsidRPr="000A7F52">
        <w:rPr>
          <w:rFonts w:ascii="仿宋_GB2312" w:eastAsia="仿宋_GB2312" w:hAnsi="仿宋" w:hint="eastAsia"/>
          <w:color w:val="000000"/>
          <w:sz w:val="32"/>
          <w:szCs w:val="32"/>
          <w:shd w:val="clear" w:color="auto" w:fill="FFFFFF"/>
        </w:rPr>
        <w:t>缴费采取网上缴费方式。报考人员在报名信息提交后，如果审核通过，可通过支付宝进行网上缴费，缴费成功后即为报名成功</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如果审核未通过，考生可以修改报名信息，改报其他符合报考条件的岗位，然后重新提交审核。报名结束仍未缴费者视为自动放弃报名。</w:t>
      </w:r>
    </w:p>
    <w:p w:rsidR="007E0925" w:rsidRPr="000A7F52" w:rsidRDefault="007E0925" w:rsidP="000A7F52">
      <w:pPr>
        <w:spacing w:line="580" w:lineRule="exact"/>
        <w:ind w:firstLine="645"/>
        <w:rPr>
          <w:rFonts w:ascii="仿宋_GB2312" w:eastAsia="仿宋_GB2312" w:hAnsi="仿宋"/>
          <w:color w:val="000000"/>
          <w:sz w:val="32"/>
          <w:szCs w:val="32"/>
          <w:shd w:val="clear" w:color="auto" w:fill="FFFFFF"/>
        </w:rPr>
      </w:pPr>
      <w:r w:rsidRPr="000A7F52">
        <w:rPr>
          <w:rFonts w:ascii="仿宋_GB2312" w:eastAsia="仿宋_GB2312" w:hAnsi="仿宋" w:hint="eastAsia"/>
          <w:color w:val="000000"/>
          <w:sz w:val="32"/>
          <w:szCs w:val="32"/>
          <w:shd w:val="clear" w:color="auto" w:fill="FFFFFF"/>
        </w:rPr>
        <w:t>根据省物价局和财政厅《关于重新核定事业单位应聘人员资格考试收费标准及有关事项的通知》</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云价收费〔</w:t>
      </w:r>
      <w:r w:rsidRPr="000A7F52">
        <w:rPr>
          <w:rFonts w:ascii="仿宋_GB2312" w:eastAsia="仿宋_GB2312" w:hAnsi="仿宋"/>
          <w:color w:val="000000"/>
          <w:sz w:val="32"/>
          <w:szCs w:val="32"/>
          <w:shd w:val="clear" w:color="auto" w:fill="FFFFFF"/>
        </w:rPr>
        <w:t>2011</w:t>
      </w:r>
      <w:r w:rsidRPr="000A7F52">
        <w:rPr>
          <w:rFonts w:ascii="仿宋_GB2312" w:eastAsia="仿宋_GB2312" w:hAnsi="仿宋" w:hint="eastAsia"/>
          <w:color w:val="000000"/>
          <w:sz w:val="32"/>
          <w:szCs w:val="32"/>
          <w:shd w:val="clear" w:color="auto" w:fill="FFFFFF"/>
        </w:rPr>
        <w:t>〕</w:t>
      </w:r>
      <w:r w:rsidRPr="000A7F52">
        <w:rPr>
          <w:rFonts w:ascii="仿宋_GB2312" w:eastAsia="仿宋_GB2312" w:hAnsi="仿宋"/>
          <w:color w:val="000000"/>
          <w:sz w:val="32"/>
          <w:szCs w:val="32"/>
          <w:shd w:val="clear" w:color="auto" w:fill="FFFFFF"/>
        </w:rPr>
        <w:t>15</w:t>
      </w:r>
      <w:r w:rsidRPr="000A7F52">
        <w:rPr>
          <w:rFonts w:ascii="仿宋_GB2312" w:eastAsia="仿宋_GB2312" w:hAnsi="仿宋" w:hint="eastAsia"/>
          <w:color w:val="000000"/>
          <w:sz w:val="32"/>
          <w:szCs w:val="32"/>
          <w:shd w:val="clear" w:color="auto" w:fill="FFFFFF"/>
        </w:rPr>
        <w:t>号</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规定收费。</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缴费流程：报名资格审核通过后，点击“通过支付宝交考试费”按钮，进入支付宝页面进行缴费操作，缴费成功后，支付宝页面上会有成功付款的提示，待从支付宝页面再跳转回考生报名信息页面上后报名状态会显示为：报名成功。缴费成功后即为报名成功。</w:t>
      </w:r>
    </w:p>
    <w:p w:rsidR="007E0925" w:rsidRPr="000A7F52" w:rsidRDefault="007E0925" w:rsidP="000A7F52">
      <w:pPr>
        <w:spacing w:line="580" w:lineRule="exact"/>
        <w:ind w:firstLine="645"/>
        <w:rPr>
          <w:rFonts w:ascii="楷体_GB2312" w:eastAsia="楷体_GB2312" w:hAnsi="仿宋"/>
          <w:color w:val="000000"/>
          <w:sz w:val="32"/>
          <w:szCs w:val="32"/>
        </w:rPr>
      </w:pPr>
      <w:r w:rsidRPr="000A7F52">
        <w:rPr>
          <w:rFonts w:ascii="楷体_GB2312" w:eastAsia="楷体_GB2312" w:hAnsi="仿宋" w:hint="eastAsia"/>
          <w:b/>
          <w:color w:val="000000"/>
          <w:sz w:val="32"/>
          <w:szCs w:val="32"/>
          <w:shd w:val="clear" w:color="auto" w:fill="FFFFFF"/>
        </w:rPr>
        <w:t>（八）报名注意事项</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 w:hint="eastAsia"/>
          <w:color w:val="000000"/>
          <w:sz w:val="32"/>
          <w:szCs w:val="32"/>
          <w:shd w:val="clear" w:color="auto" w:fill="FFFFFF"/>
        </w:rPr>
        <w:t>每名报考者只允许选择一个岗位报名，报名与考试时使用的身份证号码必须一致</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同时对自己提供的报名信息真实性负责。报名人员提交的报考申请材料应当真实、准确，提供虚假信息或不符合报考条件者，一经查实，取消考试资格。</w:t>
      </w:r>
    </w:p>
    <w:p w:rsidR="007E0925" w:rsidRPr="000A7F52" w:rsidRDefault="007E0925" w:rsidP="000A7F52">
      <w:pPr>
        <w:spacing w:line="580" w:lineRule="exact"/>
        <w:ind w:firstLine="645"/>
        <w:rPr>
          <w:rFonts w:ascii="仿宋_GB2312" w:eastAsia="仿宋_GB2312" w:hAnsi="仿宋"/>
          <w:color w:val="000000"/>
          <w:sz w:val="32"/>
          <w:szCs w:val="32"/>
          <w:shd w:val="clear" w:color="auto" w:fill="FFFFFF"/>
        </w:rPr>
      </w:pPr>
      <w:r w:rsidRPr="000A7F52">
        <w:rPr>
          <w:rFonts w:ascii="仿宋_GB2312" w:eastAsia="仿宋_GB2312" w:hAnsi="仿宋" w:hint="eastAsia"/>
          <w:color w:val="000000"/>
          <w:sz w:val="32"/>
          <w:szCs w:val="32"/>
          <w:shd w:val="clear" w:color="auto" w:fill="FFFFFF"/>
        </w:rPr>
        <w:t>报名期可以进行新报名、提交审核、缴费。查询期不再接受新的报名，但在报名期已填写过报名信息并保存成功尚未提交审核的考生，可以提交审核，但请注意只有一次机会，如果审核未通过将不能再进行修改</w:t>
      </w:r>
      <w:r w:rsidRPr="000A7F52">
        <w:rPr>
          <w:rFonts w:ascii="仿宋_GB2312" w:eastAsia="仿宋_GB2312" w:hAnsi="仿宋"/>
          <w:color w:val="000000"/>
          <w:sz w:val="32"/>
          <w:szCs w:val="32"/>
          <w:shd w:val="clear" w:color="auto" w:fill="FFFFFF"/>
        </w:rPr>
        <w:t>;</w:t>
      </w:r>
      <w:r w:rsidRPr="000A7F52">
        <w:rPr>
          <w:rFonts w:ascii="仿宋_GB2312" w:eastAsia="仿宋_GB2312" w:hAnsi="仿宋" w:hint="eastAsia"/>
          <w:color w:val="000000"/>
          <w:sz w:val="32"/>
          <w:szCs w:val="32"/>
          <w:shd w:val="clear" w:color="auto" w:fill="FFFFFF"/>
        </w:rPr>
        <w:t>已通过审核的考生在此期间仍可通过支付宝缴费。</w:t>
      </w:r>
    </w:p>
    <w:p w:rsidR="007E0925" w:rsidRPr="000A7F52" w:rsidRDefault="007E0925" w:rsidP="000A7F52">
      <w:pPr>
        <w:widowControl/>
        <w:shd w:val="clear" w:color="auto" w:fill="FFFFFF"/>
        <w:spacing w:line="580" w:lineRule="exact"/>
        <w:ind w:firstLineChars="200" w:firstLine="640"/>
        <w:jc w:val="left"/>
        <w:rPr>
          <w:rFonts w:ascii="黑体" w:eastAsia="黑体" w:hAnsi="黑体" w:cs="仿宋_GB2312"/>
          <w:color w:val="000000"/>
          <w:kern w:val="0"/>
          <w:sz w:val="32"/>
          <w:szCs w:val="32"/>
        </w:rPr>
      </w:pPr>
      <w:r w:rsidRPr="000A7F52">
        <w:rPr>
          <w:rFonts w:ascii="黑体" w:eastAsia="黑体" w:hAnsi="黑体" w:cs="仿宋_GB2312" w:hint="eastAsia"/>
          <w:color w:val="000000"/>
          <w:kern w:val="0"/>
          <w:sz w:val="32"/>
          <w:szCs w:val="32"/>
        </w:rPr>
        <w:t>六、考试的方法、科目、范围和时间、地点</w:t>
      </w:r>
    </w:p>
    <w:p w:rsidR="007E0925" w:rsidRPr="000A7F52"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0A7F52">
        <w:rPr>
          <w:rFonts w:ascii="楷体_GB2312" w:eastAsia="楷体_GB2312" w:hAnsi="仿宋_GB2312" w:cs="仿宋_GB2312" w:hint="eastAsia"/>
          <w:color w:val="000000"/>
          <w:kern w:val="0"/>
          <w:sz w:val="32"/>
          <w:szCs w:val="32"/>
        </w:rPr>
        <w:t>（一）笔试内容、方式</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详见《昆明市残疾人综合服务中心</w:t>
      </w:r>
      <w:r w:rsidRPr="000A7F52">
        <w:rPr>
          <w:rFonts w:ascii="仿宋_GB2312" w:eastAsia="仿宋_GB2312" w:hAnsi="仿宋_GB2312" w:cs="仿宋_GB2312"/>
          <w:color w:val="000000"/>
          <w:kern w:val="0"/>
          <w:sz w:val="32"/>
          <w:szCs w:val="32"/>
        </w:rPr>
        <w:t>2020</w:t>
      </w:r>
      <w:r w:rsidRPr="000A7F52">
        <w:rPr>
          <w:rFonts w:ascii="仿宋_GB2312" w:eastAsia="仿宋_GB2312" w:hAnsi="仿宋_GB2312" w:cs="仿宋_GB2312" w:hint="eastAsia"/>
          <w:color w:val="000000"/>
          <w:kern w:val="0"/>
          <w:sz w:val="32"/>
          <w:szCs w:val="32"/>
        </w:rPr>
        <w:t>年公开招聘工作人员岗位计划表》（附件</w:t>
      </w: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．笔试时间：</w:t>
      </w:r>
      <w:smartTag w:uri="urn:schemas-microsoft-com:office:smarttags" w:element="chsdate">
        <w:smartTagPr>
          <w:attr w:name="IsROCDate" w:val="False"/>
          <w:attr w:name="IsLunarDate" w:val="False"/>
          <w:attr w:name="Day" w:val="17"/>
          <w:attr w:name="Month" w:val="10"/>
          <w:attr w:name="Year" w:val="2020"/>
        </w:smartTagPr>
        <w:r w:rsidRPr="000A7F52">
          <w:rPr>
            <w:rFonts w:ascii="仿宋_GB2312" w:eastAsia="仿宋_GB2312" w:hAnsi="仿宋_GB2312" w:cs="仿宋_GB2312"/>
            <w:color w:val="000000"/>
            <w:kern w:val="0"/>
            <w:sz w:val="32"/>
            <w:szCs w:val="32"/>
          </w:rPr>
          <w:t>2020</w:t>
        </w:r>
        <w:r w:rsidRPr="000A7F52">
          <w:rPr>
            <w:rFonts w:ascii="仿宋_GB2312" w:eastAsia="仿宋_GB2312" w:hAnsi="仿宋_GB2312" w:cs="仿宋_GB2312" w:hint="eastAsia"/>
            <w:color w:val="000000"/>
            <w:kern w:val="0"/>
            <w:sz w:val="32"/>
            <w:szCs w:val="32"/>
          </w:rPr>
          <w:t>年</w:t>
        </w:r>
        <w:r w:rsidRPr="000A7F52">
          <w:rPr>
            <w:rFonts w:ascii="仿宋_GB2312" w:eastAsia="仿宋_GB2312" w:hAnsi="仿宋_GB2312" w:cs="仿宋_GB2312"/>
            <w:color w:val="000000"/>
            <w:kern w:val="0"/>
            <w:sz w:val="32"/>
            <w:szCs w:val="32"/>
          </w:rPr>
          <w:t>10</w:t>
        </w:r>
        <w:r w:rsidRPr="000A7F52">
          <w:rPr>
            <w:rFonts w:ascii="仿宋_GB2312" w:eastAsia="仿宋_GB2312" w:hAnsi="仿宋_GB2312" w:cs="仿宋_GB2312" w:hint="eastAsia"/>
            <w:color w:val="000000"/>
            <w:kern w:val="0"/>
            <w:sz w:val="32"/>
            <w:szCs w:val="32"/>
          </w:rPr>
          <w:t>月</w:t>
        </w:r>
        <w:r w:rsidRPr="000A7F52">
          <w:rPr>
            <w:rFonts w:ascii="仿宋_GB2312" w:eastAsia="仿宋_GB2312" w:hAnsi="仿宋_GB2312" w:cs="仿宋_GB2312"/>
            <w:color w:val="000000"/>
            <w:kern w:val="0"/>
            <w:sz w:val="32"/>
            <w:szCs w:val="32"/>
          </w:rPr>
          <w:t>17</w:t>
        </w:r>
        <w:r w:rsidRPr="000A7F52">
          <w:rPr>
            <w:rFonts w:ascii="仿宋_GB2312" w:eastAsia="仿宋_GB2312" w:hAnsi="仿宋_GB2312" w:cs="仿宋_GB2312" w:hint="eastAsia"/>
            <w:color w:val="000000"/>
            <w:kern w:val="0"/>
            <w:sz w:val="32"/>
            <w:szCs w:val="32"/>
          </w:rPr>
          <w:t>日</w:t>
        </w:r>
      </w:smartTag>
      <w:r w:rsidRPr="000A7F52">
        <w:rPr>
          <w:rFonts w:ascii="仿宋_GB2312" w:eastAsia="仿宋_GB2312" w:hAnsi="仿宋_GB2312" w:cs="仿宋_GB2312" w:hint="eastAsia"/>
          <w:color w:val="000000"/>
          <w:kern w:val="0"/>
          <w:sz w:val="32"/>
          <w:szCs w:val="32"/>
        </w:rPr>
        <w:t>，具体时间及注意事项详见准考证。</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2</w:t>
      </w:r>
      <w:r w:rsidRPr="000A7F52">
        <w:rPr>
          <w:rFonts w:ascii="仿宋_GB2312" w:eastAsia="仿宋_GB2312" w:hAnsi="仿宋_GB2312" w:cs="仿宋_GB2312" w:hint="eastAsia"/>
          <w:color w:val="000000"/>
          <w:kern w:val="0"/>
          <w:sz w:val="32"/>
          <w:szCs w:val="32"/>
        </w:rPr>
        <w:t>．笔试地点：详见准考证。</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3</w:t>
      </w:r>
      <w:r w:rsidRPr="000A7F52">
        <w:rPr>
          <w:rFonts w:ascii="仿宋_GB2312" w:eastAsia="仿宋_GB2312" w:hAnsi="仿宋_GB2312" w:cs="仿宋_GB2312" w:hint="eastAsia"/>
          <w:color w:val="000000"/>
          <w:kern w:val="0"/>
          <w:sz w:val="32"/>
          <w:szCs w:val="32"/>
        </w:rPr>
        <w:t>、笔试完成后，笔试</w:t>
      </w:r>
      <w:r>
        <w:rPr>
          <w:rFonts w:ascii="仿宋_GB2312" w:eastAsia="仿宋_GB2312" w:hAnsi="仿宋_GB2312" w:cs="仿宋_GB2312" w:hint="eastAsia"/>
          <w:color w:val="000000"/>
          <w:kern w:val="0"/>
          <w:sz w:val="32"/>
          <w:szCs w:val="32"/>
        </w:rPr>
        <w:t>成绩</w:t>
      </w:r>
      <w:r w:rsidRPr="000A7F52">
        <w:rPr>
          <w:rFonts w:ascii="仿宋_GB2312" w:eastAsia="仿宋_GB2312" w:hAnsi="仿宋_GB2312" w:cs="仿宋_GB2312" w:hint="eastAsia"/>
          <w:color w:val="000000"/>
          <w:kern w:val="0"/>
          <w:sz w:val="32"/>
          <w:szCs w:val="32"/>
        </w:rPr>
        <w:t>在昆明市人力资源和社会保障局、昆明市残疾人联合会官网</w:t>
      </w:r>
      <w:r>
        <w:rPr>
          <w:rFonts w:ascii="仿宋_GB2312" w:eastAsia="仿宋_GB2312" w:hAnsi="仿宋_GB2312" w:cs="仿宋_GB2312" w:hint="eastAsia"/>
          <w:color w:val="000000"/>
          <w:kern w:val="0"/>
          <w:sz w:val="32"/>
          <w:szCs w:val="32"/>
        </w:rPr>
        <w:t>公示</w:t>
      </w:r>
      <w:r w:rsidRPr="000A7F52">
        <w:rPr>
          <w:rFonts w:ascii="仿宋_GB2312" w:eastAsia="仿宋_GB2312" w:hAnsi="仿宋_GB2312" w:cs="仿宋_GB2312" w:hint="eastAsia"/>
          <w:color w:val="000000"/>
          <w:kern w:val="0"/>
          <w:sz w:val="32"/>
          <w:szCs w:val="32"/>
        </w:rPr>
        <w:t>成绩，公示时间</w:t>
      </w:r>
      <w:r w:rsidRPr="000A7F52">
        <w:rPr>
          <w:rFonts w:ascii="仿宋_GB2312" w:eastAsia="仿宋_GB2312" w:hAnsi="仿宋_GB2312" w:cs="仿宋_GB2312"/>
          <w:color w:val="000000"/>
          <w:kern w:val="0"/>
          <w:sz w:val="32"/>
          <w:szCs w:val="32"/>
        </w:rPr>
        <w:t>5</w:t>
      </w:r>
      <w:r w:rsidRPr="000A7F52">
        <w:rPr>
          <w:rFonts w:ascii="仿宋_GB2312" w:eastAsia="仿宋_GB2312" w:hAnsi="仿宋_GB2312" w:cs="仿宋_GB2312" w:hint="eastAsia"/>
          <w:color w:val="000000"/>
          <w:kern w:val="0"/>
          <w:sz w:val="32"/>
          <w:szCs w:val="32"/>
        </w:rPr>
        <w:t>天。</w:t>
      </w:r>
    </w:p>
    <w:p w:rsidR="007E0925" w:rsidRPr="000A7F52"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0A7F52">
        <w:rPr>
          <w:rFonts w:ascii="楷体_GB2312" w:eastAsia="楷体_GB2312" w:hAnsi="仿宋_GB2312" w:cs="仿宋_GB2312" w:hint="eastAsia"/>
          <w:color w:val="000000"/>
          <w:kern w:val="0"/>
          <w:sz w:val="32"/>
          <w:szCs w:val="32"/>
        </w:rPr>
        <w:t>（二）资格复审</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w:t>
      </w:r>
      <w:r w:rsidRPr="000A7F52">
        <w:rPr>
          <w:rFonts w:ascii="仿宋_GB2312" w:eastAsia="仿宋_GB2312" w:hint="eastAsia"/>
          <w:color w:val="000000"/>
          <w:sz w:val="32"/>
          <w:szCs w:val="32"/>
          <w:shd w:val="clear" w:color="auto" w:fill="FFFFFF"/>
        </w:rPr>
        <w:t>面试前，每个岗位根据笔试成绩从高到低按</w:t>
      </w:r>
      <w:r w:rsidRPr="000A7F52">
        <w:rPr>
          <w:rFonts w:ascii="仿宋_GB2312" w:eastAsia="仿宋_GB2312"/>
          <w:color w:val="000000"/>
          <w:sz w:val="32"/>
          <w:szCs w:val="32"/>
          <w:shd w:val="clear" w:color="auto" w:fill="FFFFFF"/>
        </w:rPr>
        <w:t>1:3</w:t>
      </w:r>
      <w:r w:rsidRPr="000A7F52">
        <w:rPr>
          <w:rFonts w:ascii="仿宋_GB2312" w:eastAsia="仿宋_GB2312" w:hint="eastAsia"/>
          <w:color w:val="000000"/>
          <w:sz w:val="32"/>
          <w:szCs w:val="32"/>
          <w:shd w:val="clear" w:color="auto" w:fill="FFFFFF"/>
        </w:rPr>
        <w:t>的比例确定拟进入面试人员，由招聘</w:t>
      </w:r>
      <w:r>
        <w:rPr>
          <w:rFonts w:ascii="仿宋_GB2312" w:eastAsia="仿宋_GB2312" w:hint="eastAsia"/>
          <w:color w:val="000000"/>
          <w:sz w:val="32"/>
          <w:szCs w:val="32"/>
          <w:shd w:val="clear" w:color="auto" w:fill="FFFFFF"/>
        </w:rPr>
        <w:t>单位</w:t>
      </w:r>
      <w:r w:rsidRPr="000A7F52">
        <w:rPr>
          <w:rFonts w:ascii="仿宋_GB2312" w:eastAsia="仿宋_GB2312" w:hint="eastAsia"/>
          <w:color w:val="000000"/>
          <w:sz w:val="32"/>
          <w:szCs w:val="32"/>
          <w:shd w:val="clear" w:color="auto" w:fill="FFFFFF"/>
        </w:rPr>
        <w:t>组织对拟进入面试的报考人员进行资格复审。</w:t>
      </w:r>
      <w:r w:rsidRPr="000A7F52">
        <w:rPr>
          <w:rFonts w:ascii="仿宋_GB2312" w:eastAsia="仿宋_GB2312" w:hAnsi="仿宋_GB2312" w:cs="仿宋_GB2312" w:hint="eastAsia"/>
          <w:color w:val="000000"/>
          <w:kern w:val="0"/>
          <w:sz w:val="32"/>
          <w:szCs w:val="32"/>
        </w:rPr>
        <w:t>资格复审的时间、地点请关注昆明市残疾人联合会官网。</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_GB2312" w:cs="仿宋_GB2312"/>
          <w:color w:val="000000"/>
          <w:kern w:val="0"/>
          <w:sz w:val="32"/>
          <w:szCs w:val="32"/>
        </w:rPr>
        <w:t>2</w:t>
      </w:r>
      <w:r w:rsidRPr="000A7F52">
        <w:rPr>
          <w:rFonts w:ascii="仿宋_GB2312" w:eastAsia="仿宋_GB2312" w:hAnsi="仿宋_GB2312" w:cs="仿宋_GB2312" w:hint="eastAsia"/>
          <w:color w:val="000000"/>
          <w:kern w:val="0"/>
          <w:sz w:val="32"/>
          <w:szCs w:val="32"/>
        </w:rPr>
        <w:t>．资格复审人选确定：根据笔试成绩从高分到低分的顺序，按招聘“岗位计划表”中“计划招聘数与进入面试人数的比例”</w:t>
      </w:r>
      <w:r w:rsidRPr="000A7F52">
        <w:rPr>
          <w:rFonts w:ascii="仿宋_GB2312" w:eastAsia="仿宋_GB2312" w:hAnsi="仿宋_GB2312" w:cs="仿宋_GB2312"/>
          <w:color w:val="000000"/>
          <w:kern w:val="0"/>
          <w:sz w:val="32"/>
          <w:szCs w:val="32"/>
        </w:rPr>
        <w:t>1:3</w:t>
      </w:r>
      <w:r w:rsidRPr="000A7F52">
        <w:rPr>
          <w:rFonts w:ascii="仿宋_GB2312" w:eastAsia="仿宋_GB2312" w:hAnsi="仿宋_GB2312" w:cs="仿宋_GB2312" w:hint="eastAsia"/>
          <w:color w:val="000000"/>
          <w:kern w:val="0"/>
          <w:sz w:val="32"/>
          <w:szCs w:val="32"/>
        </w:rPr>
        <w:t>确定进入面试人选并进行资格复审，</w:t>
      </w:r>
      <w:r w:rsidRPr="00A42CCA">
        <w:rPr>
          <w:rFonts w:ascii="仿宋_GB2312" w:eastAsia="仿宋_GB2312" w:hAnsi="仿宋_GB2312" w:cs="仿宋_GB2312" w:hint="eastAsia"/>
          <w:color w:val="000000"/>
          <w:kern w:val="0"/>
          <w:sz w:val="32"/>
          <w:szCs w:val="32"/>
        </w:rPr>
        <w:t>同一招聘岗位，笔试成绩末位并列的同时进入资格复审，资</w:t>
      </w:r>
      <w:r w:rsidRPr="000A7F52">
        <w:rPr>
          <w:rFonts w:ascii="仿宋_GB2312" w:eastAsia="仿宋_GB2312" w:hAnsi="仿宋_GB2312" w:cs="仿宋_GB2312" w:hint="eastAsia"/>
          <w:color w:val="000000"/>
          <w:kern w:val="0"/>
          <w:sz w:val="32"/>
          <w:szCs w:val="32"/>
        </w:rPr>
        <w:t>格复审不合格人员不得参加面试等后续招聘程序</w:t>
      </w:r>
      <w:r>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hint="eastAsia"/>
          <w:color w:val="000000"/>
          <w:kern w:val="0"/>
          <w:sz w:val="32"/>
          <w:szCs w:val="32"/>
        </w:rPr>
        <w:t>因本人自愿放弃或无法联系等特殊情况出现空缺的，空缺的名额按报考岗位笔试成绩从高分到低分依次递补。</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 xml:space="preserve"> 3</w:t>
      </w:r>
      <w:r w:rsidRPr="000A7F52">
        <w:rPr>
          <w:rFonts w:ascii="仿宋_GB2312" w:eastAsia="仿宋_GB2312" w:hAnsi="仿宋_GB2312" w:cs="仿宋_GB2312" w:hint="eastAsia"/>
          <w:color w:val="000000"/>
          <w:kern w:val="0"/>
          <w:sz w:val="32"/>
          <w:szCs w:val="32"/>
        </w:rPr>
        <w:t>．考生本人需携带以下材料参加资格复审：</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）本人近期半寸免冠照片</w:t>
      </w: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张；</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2</w:t>
      </w:r>
      <w:r w:rsidRPr="000A7F52">
        <w:rPr>
          <w:rFonts w:ascii="仿宋_GB2312" w:eastAsia="仿宋_GB2312" w:hAnsi="仿宋_GB2312" w:cs="仿宋_GB2312" w:hint="eastAsia"/>
          <w:color w:val="000000"/>
          <w:kern w:val="0"/>
          <w:sz w:val="32"/>
          <w:szCs w:val="32"/>
        </w:rPr>
        <w:t>）本人有效身份证件原件及复印件一份；</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3</w:t>
      </w:r>
      <w:r w:rsidRPr="000A7F52">
        <w:rPr>
          <w:rFonts w:ascii="仿宋_GB2312" w:eastAsia="仿宋_GB2312" w:hAnsi="仿宋_GB2312" w:cs="仿宋_GB2312" w:hint="eastAsia"/>
          <w:color w:val="000000"/>
          <w:kern w:val="0"/>
          <w:sz w:val="32"/>
          <w:szCs w:val="32"/>
        </w:rPr>
        <w:t>）报考岗位所需毕业证（学位证）原件及复印件一份；</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4</w:t>
      </w: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2020</w:t>
      </w:r>
      <w:r w:rsidRPr="000A7F52">
        <w:rPr>
          <w:rFonts w:ascii="仿宋_GB2312" w:eastAsia="仿宋_GB2312" w:hAnsi="仿宋_GB2312" w:cs="仿宋_GB2312" w:hint="eastAsia"/>
          <w:color w:val="000000"/>
          <w:kern w:val="0"/>
          <w:sz w:val="32"/>
          <w:szCs w:val="32"/>
        </w:rPr>
        <w:t>年毕业的考生，因暂时无法提供毕业证（学位证），可提供《毕业生就业推荐表》原件及复印件一份；</w:t>
      </w:r>
    </w:p>
    <w:p w:rsidR="007E0925" w:rsidRPr="000A7F52" w:rsidRDefault="007E0925" w:rsidP="000A7F52">
      <w:pPr>
        <w:adjustRightInd w:val="0"/>
        <w:snapToGrid w:val="0"/>
        <w:spacing w:line="580" w:lineRule="exact"/>
        <w:ind w:firstLineChars="200" w:firstLine="640"/>
        <w:rPr>
          <w:rFonts w:ascii="仿宋_GB2312" w:eastAsia="仿宋_GB2312" w:hAnsi="仿宋_GB2312" w:cs="仿宋_GB2312"/>
          <w:color w:val="00000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5</w:t>
      </w:r>
      <w:r w:rsidRPr="000A7F52">
        <w:rPr>
          <w:rFonts w:ascii="仿宋_GB2312" w:eastAsia="仿宋_GB2312" w:hAnsi="仿宋_GB2312" w:cs="仿宋_GB2312" w:hint="eastAsia"/>
          <w:color w:val="000000"/>
          <w:kern w:val="0"/>
          <w:sz w:val="32"/>
          <w:szCs w:val="32"/>
        </w:rPr>
        <w:t>）本人签署的《昆明市残疾人综合服务中心公开招聘工作人员报考诚信承诺书》（自行下载，本人亲笔签署，</w:t>
      </w:r>
      <w:r w:rsidRPr="000A7F52">
        <w:rPr>
          <w:rFonts w:ascii="仿宋_GB2312" w:eastAsia="仿宋_GB2312" w:hAnsi="仿宋_GB2312" w:cs="仿宋_GB2312" w:hint="eastAsia"/>
          <w:color w:val="000000"/>
          <w:sz w:val="32"/>
          <w:szCs w:val="32"/>
        </w:rPr>
        <w:t>不得涂改，字迹清晰）</w:t>
      </w:r>
      <w:r w:rsidRPr="000A7F52">
        <w:rPr>
          <w:rFonts w:ascii="仿宋_GB2312" w:eastAsia="仿宋_GB2312" w:hAnsi="仿宋_GB2312" w:cs="仿宋_GB2312"/>
          <w:color w:val="000000"/>
          <w:sz w:val="32"/>
          <w:szCs w:val="32"/>
        </w:rPr>
        <w:t>;</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6</w:t>
      </w:r>
      <w:r w:rsidRPr="000A7F52">
        <w:rPr>
          <w:rFonts w:ascii="仿宋_GB2312" w:eastAsia="仿宋_GB2312" w:hAnsi="仿宋_GB2312" w:cs="仿宋_GB2312" w:hint="eastAsia"/>
          <w:color w:val="000000"/>
          <w:kern w:val="0"/>
          <w:sz w:val="32"/>
          <w:szCs w:val="32"/>
        </w:rPr>
        <w:t>）《昆明市残疾人综合服务中心公开招聘工作人员报名表》（自行下载，本人亲笔签署，</w:t>
      </w:r>
      <w:r w:rsidRPr="000A7F52">
        <w:rPr>
          <w:rFonts w:ascii="仿宋_GB2312" w:eastAsia="仿宋_GB2312" w:hAnsi="仿宋_GB2312" w:cs="仿宋_GB2312" w:hint="eastAsia"/>
          <w:color w:val="000000"/>
          <w:sz w:val="32"/>
          <w:szCs w:val="32"/>
        </w:rPr>
        <w:t>不得涂改，字迹清晰</w:t>
      </w:r>
      <w:r w:rsidRPr="000A7F52">
        <w:rPr>
          <w:rFonts w:ascii="仿宋_GB2312" w:eastAsia="仿宋_GB2312" w:hAnsi="仿宋_GB2312" w:cs="仿宋_GB2312" w:hint="eastAsia"/>
          <w:color w:val="000000"/>
          <w:kern w:val="0"/>
          <w:sz w:val="32"/>
          <w:szCs w:val="32"/>
        </w:rPr>
        <w:t>）。</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4</w:t>
      </w:r>
      <w:r w:rsidRPr="000A7F52">
        <w:rPr>
          <w:rFonts w:ascii="仿宋_GB2312" w:eastAsia="仿宋_GB2312" w:hAnsi="仿宋_GB2312" w:cs="仿宋_GB2312" w:hint="eastAsia"/>
          <w:color w:val="000000"/>
          <w:kern w:val="0"/>
          <w:sz w:val="32"/>
          <w:szCs w:val="32"/>
        </w:rPr>
        <w:t>．资格复审由招聘单位负责。</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5</w:t>
      </w:r>
      <w:r w:rsidRPr="000A7F52">
        <w:rPr>
          <w:rFonts w:ascii="仿宋_GB2312" w:eastAsia="仿宋_GB2312" w:hAnsi="仿宋_GB2312" w:cs="仿宋_GB2312" w:hint="eastAsia"/>
          <w:color w:val="000000"/>
          <w:kern w:val="0"/>
          <w:sz w:val="32"/>
          <w:szCs w:val="32"/>
        </w:rPr>
        <w:t>．“专业要求”参照《</w:t>
      </w:r>
      <w:r w:rsidRPr="000A7F52">
        <w:rPr>
          <w:rFonts w:ascii="仿宋_GB2312" w:eastAsia="仿宋_GB2312" w:hAnsi="仿宋_GB2312" w:cs="仿宋_GB2312"/>
          <w:color w:val="000000"/>
          <w:kern w:val="0"/>
          <w:sz w:val="32"/>
          <w:szCs w:val="32"/>
        </w:rPr>
        <w:t>2020</w:t>
      </w:r>
      <w:r w:rsidRPr="000A7F52">
        <w:rPr>
          <w:rFonts w:ascii="仿宋_GB2312" w:eastAsia="仿宋_GB2312" w:hAnsi="仿宋_GB2312" w:cs="仿宋_GB2312" w:hint="eastAsia"/>
          <w:color w:val="000000"/>
          <w:kern w:val="0"/>
          <w:sz w:val="32"/>
          <w:szCs w:val="32"/>
        </w:rPr>
        <w:t>年云南省公务员录用考试专业目录》。</w:t>
      </w:r>
    </w:p>
    <w:p w:rsidR="007E0925" w:rsidRPr="000A7F52"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0A7F52">
        <w:rPr>
          <w:rFonts w:ascii="楷体_GB2312" w:eastAsia="楷体_GB2312" w:hAnsi="仿宋_GB2312" w:cs="仿宋_GB2312" w:hint="eastAsia"/>
          <w:color w:val="000000"/>
          <w:kern w:val="0"/>
          <w:sz w:val="32"/>
          <w:szCs w:val="32"/>
        </w:rPr>
        <w:t>（三）面试</w:t>
      </w:r>
    </w:p>
    <w:p w:rsidR="007E0925" w:rsidRPr="000A7F52" w:rsidRDefault="007E0925" w:rsidP="000A7F52">
      <w:pPr>
        <w:spacing w:line="580" w:lineRule="exact"/>
        <w:ind w:firstLine="645"/>
        <w:rPr>
          <w:rFonts w:ascii="仿宋_GB2312" w:eastAsia="仿宋_GB2312" w:hAnsi="仿宋"/>
          <w:color w:val="000000"/>
          <w:sz w:val="32"/>
          <w:szCs w:val="32"/>
        </w:rPr>
      </w:pP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．通过现场资格复审的人员参加面试比例</w:t>
      </w:r>
      <w:r w:rsidRPr="000A7F52">
        <w:rPr>
          <w:rFonts w:ascii="仿宋_GB2312" w:eastAsia="仿宋_GB2312" w:hAnsi="仿宋_GB2312" w:cs="仿宋_GB2312"/>
          <w:color w:val="000000"/>
          <w:kern w:val="0"/>
          <w:sz w:val="32"/>
          <w:szCs w:val="32"/>
        </w:rPr>
        <w:t>1:3</w:t>
      </w:r>
      <w:r w:rsidRPr="000A7F52">
        <w:rPr>
          <w:rFonts w:ascii="仿宋_GB2312" w:eastAsia="仿宋_GB2312" w:hAnsi="仿宋_GB2312" w:cs="仿宋_GB2312" w:hint="eastAsia"/>
          <w:color w:val="000000"/>
          <w:kern w:val="0"/>
          <w:sz w:val="32"/>
          <w:szCs w:val="32"/>
        </w:rPr>
        <w:t>。若进入面试人员自愿放弃面试资格，则根据笔试成绩从高分到低分依次递补。递补进入面试人员须经资格复审合格，如因特殊情况出现低于上述比例或等额进入面试的可正常进行面试，但应聘人员</w:t>
      </w:r>
      <w:r>
        <w:rPr>
          <w:rFonts w:ascii="仿宋_GB2312" w:eastAsia="仿宋_GB2312" w:hAnsi="仿宋_GB2312" w:cs="仿宋_GB2312" w:hint="eastAsia"/>
          <w:color w:val="000000"/>
          <w:kern w:val="0"/>
          <w:sz w:val="32"/>
          <w:szCs w:val="32"/>
        </w:rPr>
        <w:t>面试</w:t>
      </w:r>
      <w:r w:rsidRPr="000A7F52">
        <w:rPr>
          <w:rFonts w:ascii="仿宋_GB2312" w:eastAsia="仿宋_GB2312" w:hAnsi="仿宋_GB2312" w:cs="仿宋_GB2312" w:hint="eastAsia"/>
          <w:color w:val="000000"/>
          <w:kern w:val="0"/>
          <w:sz w:val="32"/>
          <w:szCs w:val="32"/>
        </w:rPr>
        <w:t>成绩须达到</w:t>
      </w:r>
      <w:r>
        <w:rPr>
          <w:rFonts w:ascii="仿宋_GB2312" w:eastAsia="仿宋_GB2312" w:hAnsi="仿宋_GB2312" w:cs="仿宋_GB2312"/>
          <w:color w:val="000000"/>
          <w:kern w:val="0"/>
          <w:sz w:val="32"/>
          <w:szCs w:val="32"/>
        </w:rPr>
        <w:t>70</w:t>
      </w:r>
      <w:r w:rsidRPr="000A7F52">
        <w:rPr>
          <w:rFonts w:ascii="仿宋_GB2312" w:eastAsia="仿宋_GB2312" w:hAnsi="仿宋_GB2312" w:cs="仿宋_GB2312" w:hint="eastAsia"/>
          <w:color w:val="000000"/>
          <w:kern w:val="0"/>
          <w:sz w:val="32"/>
          <w:szCs w:val="32"/>
        </w:rPr>
        <w:t>分。</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 xml:space="preserve">2. </w:t>
      </w:r>
      <w:r w:rsidRPr="000A7F52">
        <w:rPr>
          <w:rFonts w:ascii="仿宋_GB2312" w:eastAsia="仿宋_GB2312" w:hAnsi="仿宋_GB2312" w:cs="仿宋_GB2312" w:hint="eastAsia"/>
          <w:color w:val="000000"/>
          <w:kern w:val="0"/>
          <w:sz w:val="32"/>
          <w:szCs w:val="32"/>
        </w:rPr>
        <w:t>面试时间、地点待定，请关注昆明市人力资源和社会保障官网、昆明市残疾人联合会官网，查看面试公告。</w:t>
      </w:r>
    </w:p>
    <w:p w:rsidR="007E0925" w:rsidRPr="000A7F52"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0A7F52">
        <w:rPr>
          <w:rFonts w:ascii="楷体_GB2312" w:eastAsia="楷体_GB2312" w:hAnsi="仿宋_GB2312" w:cs="仿宋_GB2312" w:hint="eastAsia"/>
          <w:color w:val="000000"/>
          <w:kern w:val="0"/>
          <w:sz w:val="32"/>
          <w:szCs w:val="32"/>
        </w:rPr>
        <w:t>（四）参加考试时注意事项</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考生参加考试须携带有效身份证、准考证原件按时参加考试，证件不齐全者不得进入考场。</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2.</w:t>
      </w:r>
      <w:r w:rsidRPr="000A7F52">
        <w:rPr>
          <w:rFonts w:ascii="仿宋_GB2312" w:eastAsia="仿宋_GB2312" w:hAnsi="仿宋_GB2312" w:cs="仿宋_GB2312" w:hint="eastAsia"/>
          <w:color w:val="000000"/>
          <w:kern w:val="0"/>
          <w:sz w:val="32"/>
          <w:szCs w:val="32"/>
        </w:rPr>
        <w:t>考生参加考试前须仔细阅读考场纪律要求，并自觉遵守考场纪律。</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color w:val="000000"/>
          <w:kern w:val="0"/>
          <w:sz w:val="32"/>
          <w:szCs w:val="32"/>
        </w:rPr>
        <w:t>3.</w:t>
      </w:r>
      <w:r w:rsidRPr="000A7F52">
        <w:rPr>
          <w:rFonts w:ascii="仿宋_GB2312" w:eastAsia="仿宋_GB2312" w:hAnsi="仿宋_GB2312" w:cs="仿宋_GB2312" w:hint="eastAsia"/>
          <w:color w:val="000000"/>
          <w:kern w:val="0"/>
          <w:sz w:val="32"/>
          <w:szCs w:val="32"/>
        </w:rPr>
        <w:t>参加考试前应合理安排作息时间，注意饮食，保持良好的心态，以饱满的精神状态迎接考试。</w:t>
      </w:r>
    </w:p>
    <w:p w:rsidR="007E0925" w:rsidRPr="000A7F52" w:rsidRDefault="007E0925" w:rsidP="000A7F52">
      <w:pPr>
        <w:widowControl/>
        <w:shd w:val="clear" w:color="auto" w:fill="FFFFFF"/>
        <w:spacing w:line="580" w:lineRule="exact"/>
        <w:ind w:firstLineChars="200" w:firstLine="640"/>
        <w:jc w:val="left"/>
        <w:rPr>
          <w:rFonts w:ascii="黑体" w:eastAsia="黑体" w:hAnsi="黑体" w:cs="仿宋_GB2312"/>
          <w:color w:val="000000"/>
          <w:kern w:val="0"/>
          <w:sz w:val="32"/>
          <w:szCs w:val="32"/>
        </w:rPr>
      </w:pPr>
      <w:r w:rsidRPr="000A7F52">
        <w:rPr>
          <w:rFonts w:ascii="黑体" w:eastAsia="黑体" w:hAnsi="黑体" w:cs="仿宋_GB2312" w:hint="eastAsia"/>
          <w:color w:val="000000"/>
          <w:kern w:val="0"/>
          <w:sz w:val="32"/>
          <w:szCs w:val="32"/>
        </w:rPr>
        <w:t>七、考试成绩的计算方法、合格分数线、考察人选的确定</w:t>
      </w:r>
    </w:p>
    <w:p w:rsidR="007E0925" w:rsidRPr="00202E7F"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202E7F">
        <w:rPr>
          <w:rFonts w:ascii="楷体_GB2312" w:eastAsia="楷体_GB2312" w:hAnsi="仿宋_GB2312" w:cs="仿宋_GB2312" w:hint="eastAsia"/>
          <w:color w:val="000000"/>
          <w:kern w:val="0"/>
          <w:sz w:val="32"/>
          <w:szCs w:val="32"/>
        </w:rPr>
        <w:t>（一）笔试总分</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笔试分为两科，每科卷面</w:t>
      </w:r>
      <w:r w:rsidRPr="000A7F52">
        <w:rPr>
          <w:rFonts w:ascii="仿宋_GB2312" w:eastAsia="仿宋_GB2312" w:hAnsi="仿宋_GB2312" w:cs="仿宋_GB2312"/>
          <w:color w:val="000000"/>
          <w:kern w:val="0"/>
          <w:sz w:val="32"/>
          <w:szCs w:val="32"/>
        </w:rPr>
        <w:t>100</w:t>
      </w:r>
      <w:r w:rsidRPr="000A7F52">
        <w:rPr>
          <w:rFonts w:ascii="仿宋_GB2312" w:eastAsia="仿宋_GB2312" w:hAnsi="仿宋_GB2312" w:cs="仿宋_GB2312" w:hint="eastAsia"/>
          <w:color w:val="000000"/>
          <w:kern w:val="0"/>
          <w:sz w:val="32"/>
          <w:szCs w:val="32"/>
        </w:rPr>
        <w:t>分，共计</w:t>
      </w:r>
      <w:r w:rsidRPr="000A7F52">
        <w:rPr>
          <w:rFonts w:ascii="仿宋_GB2312" w:eastAsia="仿宋_GB2312" w:hAnsi="仿宋_GB2312" w:cs="仿宋_GB2312"/>
          <w:color w:val="000000"/>
          <w:kern w:val="0"/>
          <w:sz w:val="32"/>
          <w:szCs w:val="32"/>
        </w:rPr>
        <w:t>200</w:t>
      </w:r>
      <w:r w:rsidRPr="000A7F52">
        <w:rPr>
          <w:rFonts w:ascii="仿宋_GB2312" w:eastAsia="仿宋_GB2312" w:hAnsi="仿宋_GB2312" w:cs="仿宋_GB2312" w:hint="eastAsia"/>
          <w:color w:val="000000"/>
          <w:kern w:val="0"/>
          <w:sz w:val="32"/>
          <w:szCs w:val="32"/>
        </w:rPr>
        <w:t>分，（科目一：职业能力倾向测试）成绩占笔试成绩的</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；（科目二：综合类综合应用能力测试）成绩占笔试成绩的</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，笔试成绩占综合成绩的</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w:t>
      </w:r>
    </w:p>
    <w:p w:rsidR="007E0925" w:rsidRPr="00202E7F"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202E7F">
        <w:rPr>
          <w:rFonts w:ascii="楷体_GB2312" w:eastAsia="楷体_GB2312" w:hAnsi="仿宋_GB2312" w:cs="仿宋_GB2312" w:hint="eastAsia"/>
          <w:color w:val="000000"/>
          <w:kern w:val="0"/>
          <w:sz w:val="32"/>
          <w:szCs w:val="32"/>
        </w:rPr>
        <w:t>（二）面试总分</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总分</w:t>
      </w:r>
      <w:r w:rsidRPr="000A7F52">
        <w:rPr>
          <w:rFonts w:ascii="仿宋_GB2312" w:eastAsia="仿宋_GB2312" w:hAnsi="仿宋_GB2312" w:cs="仿宋_GB2312"/>
          <w:color w:val="000000"/>
          <w:kern w:val="0"/>
          <w:sz w:val="32"/>
          <w:szCs w:val="32"/>
        </w:rPr>
        <w:t>100</w:t>
      </w:r>
      <w:r w:rsidRPr="000A7F52">
        <w:rPr>
          <w:rFonts w:ascii="仿宋_GB2312" w:eastAsia="仿宋_GB2312" w:hAnsi="仿宋_GB2312" w:cs="仿宋_GB2312" w:hint="eastAsia"/>
          <w:color w:val="000000"/>
          <w:kern w:val="0"/>
          <w:sz w:val="32"/>
          <w:szCs w:val="32"/>
        </w:rPr>
        <w:t>分，面试成绩占综合成绩的</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w:t>
      </w:r>
    </w:p>
    <w:p w:rsidR="007E0925" w:rsidRPr="00202E7F" w:rsidRDefault="007E0925" w:rsidP="000A7F52">
      <w:pPr>
        <w:widowControl/>
        <w:shd w:val="clear" w:color="auto" w:fill="FFFFFF"/>
        <w:spacing w:line="580" w:lineRule="exact"/>
        <w:ind w:firstLine="645"/>
        <w:jc w:val="left"/>
        <w:rPr>
          <w:rFonts w:ascii="楷体_GB2312" w:eastAsia="楷体_GB2312" w:hAnsi="仿宋_GB2312" w:cs="仿宋_GB2312"/>
          <w:color w:val="000000"/>
          <w:kern w:val="0"/>
          <w:sz w:val="32"/>
          <w:szCs w:val="32"/>
        </w:rPr>
      </w:pPr>
      <w:r w:rsidRPr="00202E7F">
        <w:rPr>
          <w:rFonts w:ascii="楷体_GB2312" w:eastAsia="楷体_GB2312" w:hAnsi="仿宋_GB2312" w:cs="仿宋_GB2312" w:hint="eastAsia"/>
          <w:color w:val="000000"/>
          <w:kern w:val="0"/>
          <w:sz w:val="32"/>
          <w:szCs w:val="32"/>
        </w:rPr>
        <w:t>（三）考试总成绩按百分制计算</w:t>
      </w:r>
    </w:p>
    <w:p w:rsidR="007E0925" w:rsidRPr="00A831E2" w:rsidRDefault="007E0925" w:rsidP="000A7F52">
      <w:pPr>
        <w:widowControl/>
        <w:shd w:val="clear" w:color="auto" w:fill="FFFFFF"/>
        <w:spacing w:line="580" w:lineRule="exact"/>
        <w:ind w:firstLine="645"/>
        <w:jc w:val="left"/>
        <w:rPr>
          <w:rFonts w:ascii="仿宋_GB2312" w:eastAsia="仿宋_GB2312" w:hAnsi="仿宋" w:cs="仿宋_GB2312"/>
          <w:color w:val="000000"/>
          <w:kern w:val="0"/>
          <w:sz w:val="32"/>
          <w:szCs w:val="32"/>
        </w:rPr>
      </w:pPr>
      <w:r w:rsidRPr="000A7F52">
        <w:rPr>
          <w:rFonts w:ascii="仿宋_GB2312" w:eastAsia="仿宋_GB2312" w:hAnsi="仿宋_GB2312" w:cs="仿宋_GB2312" w:hint="eastAsia"/>
          <w:color w:val="000000"/>
          <w:kern w:val="0"/>
          <w:sz w:val="32"/>
          <w:szCs w:val="32"/>
        </w:rPr>
        <w:t>考试总成绩</w:t>
      </w:r>
      <w:r w:rsidRPr="000A7F52">
        <w:rPr>
          <w:rFonts w:ascii="仿宋_GB2312" w:eastAsia="仿宋_GB2312" w:hAnsi="仿宋_GB2312" w:cs="仿宋_GB2312"/>
          <w:color w:val="000000"/>
          <w:kern w:val="0"/>
          <w:sz w:val="32"/>
          <w:szCs w:val="32"/>
        </w:rPr>
        <w:t>=</w:t>
      </w:r>
      <w:r w:rsidRPr="000A7F52">
        <w:rPr>
          <w:rFonts w:ascii="仿宋_GB2312" w:eastAsia="仿宋_GB2312" w:hAnsi="仿宋_GB2312" w:cs="仿宋_GB2312" w:hint="eastAsia"/>
          <w:color w:val="000000"/>
          <w:kern w:val="0"/>
          <w:sz w:val="32"/>
          <w:szCs w:val="32"/>
        </w:rPr>
        <w:t>笔试成绩（科目一成绩×</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科目二成绩×</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面试成绩×</w:t>
      </w:r>
      <w:r w:rsidRPr="000A7F52">
        <w:rPr>
          <w:rFonts w:ascii="仿宋_GB2312" w:eastAsia="仿宋_GB2312" w:hAnsi="仿宋_GB2312" w:cs="仿宋_GB2312"/>
          <w:color w:val="000000"/>
          <w:kern w:val="0"/>
          <w:sz w:val="32"/>
          <w:szCs w:val="32"/>
        </w:rPr>
        <w:t>50%</w:t>
      </w:r>
      <w:r w:rsidRPr="000A7F52">
        <w:rPr>
          <w:rFonts w:ascii="仿宋_GB2312" w:eastAsia="仿宋_GB2312" w:hAnsi="仿宋_GB2312" w:cs="仿宋_GB2312" w:hint="eastAsia"/>
          <w:color w:val="000000"/>
          <w:kern w:val="0"/>
          <w:sz w:val="32"/>
          <w:szCs w:val="32"/>
        </w:rPr>
        <w:t>，</w:t>
      </w:r>
      <w:r>
        <w:rPr>
          <w:rFonts w:ascii="仿宋_GB2312" w:eastAsia="仿宋_GB2312" w:hAnsi="仿宋" w:cs="仿宋_GB2312" w:hint="eastAsia"/>
          <w:color w:val="000000"/>
          <w:kern w:val="0"/>
          <w:sz w:val="32"/>
          <w:szCs w:val="32"/>
        </w:rPr>
        <w:t>总</w:t>
      </w:r>
      <w:r w:rsidRPr="000A7F52">
        <w:rPr>
          <w:rFonts w:ascii="仿宋_GB2312" w:eastAsia="仿宋_GB2312" w:hAnsi="仿宋" w:cs="仿宋_GB2312" w:hint="eastAsia"/>
          <w:color w:val="000000"/>
          <w:kern w:val="0"/>
          <w:sz w:val="32"/>
          <w:szCs w:val="32"/>
        </w:rPr>
        <w:t>成绩合格分数线为</w:t>
      </w:r>
      <w:r w:rsidRPr="000A7F52">
        <w:rPr>
          <w:rFonts w:ascii="仿宋_GB2312" w:eastAsia="仿宋_GB2312" w:hAnsi="仿宋" w:cs="仿宋_GB2312"/>
          <w:color w:val="000000"/>
          <w:kern w:val="0"/>
          <w:sz w:val="32"/>
          <w:szCs w:val="32"/>
        </w:rPr>
        <w:t>60</w:t>
      </w:r>
      <w:r w:rsidRPr="000A7F52">
        <w:rPr>
          <w:rFonts w:ascii="仿宋_GB2312" w:eastAsia="仿宋_GB2312" w:hAnsi="仿宋" w:cs="仿宋_GB2312" w:hint="eastAsia"/>
          <w:color w:val="000000"/>
          <w:kern w:val="0"/>
          <w:sz w:val="32"/>
          <w:szCs w:val="32"/>
        </w:rPr>
        <w:t>分。考试</w:t>
      </w:r>
      <w:r>
        <w:rPr>
          <w:rFonts w:ascii="仿宋_GB2312" w:eastAsia="仿宋_GB2312" w:hAnsi="仿宋" w:cs="仿宋_GB2312" w:hint="eastAsia"/>
          <w:color w:val="000000"/>
          <w:kern w:val="0"/>
          <w:sz w:val="32"/>
          <w:szCs w:val="32"/>
        </w:rPr>
        <w:t>总</w:t>
      </w:r>
      <w:r w:rsidRPr="000A7F52">
        <w:rPr>
          <w:rFonts w:ascii="仿宋_GB2312" w:eastAsia="仿宋_GB2312" w:hAnsi="仿宋" w:cs="仿宋_GB2312" w:hint="eastAsia"/>
          <w:color w:val="000000"/>
          <w:kern w:val="0"/>
          <w:sz w:val="32"/>
          <w:szCs w:val="32"/>
        </w:rPr>
        <w:t>成绩将在昆明市人力资源和社会保障局、昆明市残疾人联合会官网公示</w:t>
      </w:r>
      <w:r w:rsidRPr="000A7F52">
        <w:rPr>
          <w:rFonts w:ascii="仿宋_GB2312" w:eastAsia="仿宋_GB2312" w:hAnsi="仿宋" w:cs="仿宋_GB2312"/>
          <w:color w:val="000000"/>
          <w:kern w:val="0"/>
          <w:sz w:val="32"/>
          <w:szCs w:val="32"/>
        </w:rPr>
        <w:t>5</w:t>
      </w:r>
      <w:r w:rsidRPr="000A7F52">
        <w:rPr>
          <w:rFonts w:ascii="仿宋_GB2312" w:eastAsia="仿宋_GB2312" w:hAnsi="仿宋" w:cs="仿宋_GB2312" w:hint="eastAsia"/>
          <w:color w:val="000000"/>
          <w:kern w:val="0"/>
          <w:sz w:val="32"/>
          <w:szCs w:val="32"/>
        </w:rPr>
        <w:t>个工作日。</w:t>
      </w:r>
      <w:r w:rsidRPr="00A831E2">
        <w:rPr>
          <w:rFonts w:ascii="仿宋_GB2312" w:eastAsia="仿宋_GB2312" w:hAnsi="仿宋" w:cs="仿宋_GB2312" w:hint="eastAsia"/>
          <w:color w:val="000000"/>
          <w:kern w:val="0"/>
          <w:sz w:val="32"/>
          <w:szCs w:val="32"/>
        </w:rPr>
        <w:t>如果出现考试</w:t>
      </w:r>
      <w:r>
        <w:rPr>
          <w:rFonts w:ascii="仿宋_GB2312" w:eastAsia="仿宋_GB2312" w:hAnsi="仿宋" w:cs="仿宋_GB2312" w:hint="eastAsia"/>
          <w:color w:val="000000"/>
          <w:kern w:val="0"/>
          <w:sz w:val="32"/>
          <w:szCs w:val="32"/>
        </w:rPr>
        <w:t>总</w:t>
      </w:r>
      <w:r w:rsidRPr="00A831E2">
        <w:rPr>
          <w:rFonts w:ascii="仿宋_GB2312" w:eastAsia="仿宋_GB2312" w:hAnsi="仿宋" w:cs="仿宋_GB2312" w:hint="eastAsia"/>
          <w:color w:val="000000"/>
          <w:kern w:val="0"/>
          <w:sz w:val="32"/>
          <w:szCs w:val="32"/>
        </w:rPr>
        <w:t>成绩并列的情况，按面试成绩从高分到低分的顺序进入下一阶段。若</w:t>
      </w:r>
      <w:r>
        <w:rPr>
          <w:rFonts w:ascii="仿宋_GB2312" w:eastAsia="仿宋_GB2312" w:hAnsi="仿宋" w:cs="仿宋_GB2312" w:hint="eastAsia"/>
          <w:color w:val="000000"/>
          <w:kern w:val="0"/>
          <w:sz w:val="32"/>
          <w:szCs w:val="32"/>
        </w:rPr>
        <w:t>总</w:t>
      </w:r>
      <w:r w:rsidRPr="00A831E2">
        <w:rPr>
          <w:rFonts w:ascii="仿宋_GB2312" w:eastAsia="仿宋_GB2312" w:hAnsi="仿宋" w:cs="仿宋_GB2312" w:hint="eastAsia"/>
          <w:color w:val="000000"/>
          <w:kern w:val="0"/>
          <w:sz w:val="32"/>
          <w:szCs w:val="32"/>
        </w:rPr>
        <w:t>成绩和面试成绩出现并列的情况，加试笔试，以加试笔试成绩从高分到低分的顺序进入下一阶段。</w:t>
      </w:r>
    </w:p>
    <w:p w:rsidR="007E0925" w:rsidRPr="00202E7F" w:rsidRDefault="007E0925" w:rsidP="000A7F52">
      <w:pPr>
        <w:widowControl/>
        <w:shd w:val="clear" w:color="auto" w:fill="FFFFFF"/>
        <w:spacing w:line="580" w:lineRule="exact"/>
        <w:ind w:firstLine="645"/>
        <w:jc w:val="left"/>
        <w:rPr>
          <w:rFonts w:ascii="仿宋_GB2312" w:eastAsia="仿宋_GB2312" w:hAnsi="仿宋" w:cs="仿宋_GB2312"/>
          <w:color w:val="000000"/>
          <w:kern w:val="0"/>
          <w:sz w:val="32"/>
          <w:szCs w:val="32"/>
        </w:rPr>
      </w:pPr>
      <w:r w:rsidRPr="00202E7F">
        <w:rPr>
          <w:rFonts w:ascii="仿宋_GB2312" w:eastAsia="仿宋_GB2312" w:hAnsi="仿宋" w:cs="仿宋_GB2312" w:hint="eastAsia"/>
          <w:color w:val="000000"/>
          <w:kern w:val="0"/>
          <w:sz w:val="32"/>
          <w:szCs w:val="32"/>
        </w:rPr>
        <w:t>公示期间，考生可申请查分（须提供书面查分申请及有效身份证件）。</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黑体" w:eastAsia="黑体" w:hAnsi="黑体" w:cs="仿宋_GB2312" w:hint="eastAsia"/>
          <w:color w:val="000000"/>
          <w:kern w:val="0"/>
          <w:sz w:val="32"/>
          <w:szCs w:val="32"/>
        </w:rPr>
        <w:t>八、考察、体检</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（一）经公示无异议的，依据考试成绩，在合格分数线上从高分到低分按岗位拟招聘人数</w:t>
      </w:r>
      <w:r w:rsidRPr="000A7F52">
        <w:rPr>
          <w:rFonts w:ascii="仿宋_GB2312" w:eastAsia="仿宋_GB2312" w:hAnsi="仿宋_GB2312" w:cs="仿宋_GB2312"/>
          <w:color w:val="000000"/>
          <w:kern w:val="0"/>
          <w:sz w:val="32"/>
          <w:szCs w:val="32"/>
        </w:rPr>
        <w:t xml:space="preserve">1 </w:t>
      </w:r>
      <w:r w:rsidRPr="000A7F52">
        <w:rPr>
          <w:rFonts w:ascii="仿宋_GB2312" w:eastAsia="仿宋_GB2312" w:hAnsi="仿宋_GB2312" w:cs="仿宋_GB2312" w:hint="eastAsia"/>
          <w:color w:val="000000"/>
          <w:kern w:val="0"/>
          <w:sz w:val="32"/>
          <w:szCs w:val="32"/>
        </w:rPr>
        <w:t>：</w:t>
      </w:r>
      <w:r w:rsidRPr="000A7F52">
        <w:rPr>
          <w:rFonts w:ascii="仿宋_GB2312" w:eastAsia="仿宋_GB2312" w:hAnsi="仿宋_GB2312" w:cs="仿宋_GB2312"/>
          <w:color w:val="000000"/>
          <w:kern w:val="0"/>
          <w:sz w:val="32"/>
          <w:szCs w:val="32"/>
        </w:rPr>
        <w:t>1</w:t>
      </w:r>
      <w:r w:rsidRPr="000A7F52">
        <w:rPr>
          <w:rFonts w:ascii="仿宋_GB2312" w:eastAsia="仿宋_GB2312" w:hAnsi="仿宋_GB2312" w:cs="仿宋_GB2312" w:hint="eastAsia"/>
          <w:color w:val="000000"/>
          <w:kern w:val="0"/>
          <w:sz w:val="32"/>
          <w:szCs w:val="32"/>
        </w:rPr>
        <w:t>的比例确定参加考察和体检人选。</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（二）考察及体检由</w:t>
      </w:r>
      <w:r>
        <w:rPr>
          <w:rFonts w:ascii="仿宋_GB2312" w:eastAsia="仿宋_GB2312" w:hAnsi="仿宋_GB2312" w:cs="仿宋_GB2312" w:hint="eastAsia"/>
          <w:color w:val="000000"/>
          <w:kern w:val="0"/>
          <w:sz w:val="32"/>
          <w:szCs w:val="32"/>
        </w:rPr>
        <w:t>招聘单位</w:t>
      </w:r>
      <w:r w:rsidRPr="000A7F52">
        <w:rPr>
          <w:rFonts w:ascii="仿宋_GB2312" w:eastAsia="仿宋_GB2312" w:hAnsi="仿宋_GB2312" w:cs="仿宋_GB2312" w:hint="eastAsia"/>
          <w:color w:val="000000"/>
          <w:kern w:val="0"/>
          <w:sz w:val="32"/>
          <w:szCs w:val="32"/>
        </w:rPr>
        <w:t>组织实施。对通过考试的应聘人员，</w:t>
      </w:r>
      <w:r>
        <w:rPr>
          <w:rFonts w:ascii="仿宋_GB2312" w:eastAsia="仿宋_GB2312" w:hAnsi="仿宋_GB2312" w:cs="仿宋_GB2312" w:hint="eastAsia"/>
          <w:color w:val="000000"/>
          <w:kern w:val="0"/>
          <w:sz w:val="32"/>
          <w:szCs w:val="32"/>
        </w:rPr>
        <w:t>招聘</w:t>
      </w:r>
      <w:r w:rsidRPr="000A7F52">
        <w:rPr>
          <w:rFonts w:ascii="仿宋_GB2312" w:eastAsia="仿宋_GB2312" w:hAnsi="仿宋_GB2312" w:cs="仿宋_GB2312" w:hint="eastAsia"/>
          <w:color w:val="000000"/>
          <w:kern w:val="0"/>
          <w:sz w:val="32"/>
          <w:szCs w:val="32"/>
        </w:rPr>
        <w:t>单位应组织对其思想政治表现、道德品质、业务能力、工作实绩等情况进行考察。按照考试和考察结果等额确定参加体检人员，安排到县级以上具有体检资质的医院进行体检</w:t>
      </w:r>
      <w:r>
        <w:rPr>
          <w:rFonts w:ascii="仿宋_GB2312" w:eastAsia="仿宋_GB2312" w:hAnsi="仿宋_GB2312" w:cs="仿宋_GB2312" w:hint="eastAsia"/>
          <w:color w:val="000000"/>
          <w:kern w:val="0"/>
          <w:sz w:val="32"/>
          <w:szCs w:val="32"/>
        </w:rPr>
        <w:t>，体检费用由应聘人员自理。</w:t>
      </w:r>
      <w:r w:rsidRPr="000A7F52">
        <w:rPr>
          <w:rFonts w:ascii="仿宋_GB2312" w:eastAsia="仿宋_GB2312" w:hAnsi="仿宋_GB2312" w:cs="仿宋_GB2312" w:hint="eastAsia"/>
          <w:color w:val="000000"/>
          <w:kern w:val="0"/>
          <w:sz w:val="32"/>
          <w:szCs w:val="32"/>
        </w:rPr>
        <w:t>体检标准参照《公务员录用体检通用标准（试行）》及相关行业规定执行。</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（三）在考察或体检中不合格的人员，取消其拟聘用资格，并书面告知理由。因此产生的空缺可从本岗位在合格分数线上的应聘人员由高分到低分依次递补。</w:t>
      </w:r>
    </w:p>
    <w:p w:rsidR="007E0925" w:rsidRPr="000A7F52" w:rsidRDefault="007E0925" w:rsidP="000A7F52">
      <w:pPr>
        <w:widowControl/>
        <w:shd w:val="clear" w:color="auto" w:fill="FFFFFF"/>
        <w:spacing w:line="580" w:lineRule="exact"/>
        <w:ind w:firstLine="645"/>
        <w:jc w:val="left"/>
        <w:rPr>
          <w:rFonts w:ascii="黑体" w:eastAsia="黑体" w:hAnsi="黑体" w:cs="仿宋_GB2312"/>
          <w:color w:val="000000"/>
          <w:kern w:val="0"/>
          <w:sz w:val="32"/>
          <w:szCs w:val="32"/>
        </w:rPr>
      </w:pPr>
      <w:r w:rsidRPr="000A7F52">
        <w:rPr>
          <w:rFonts w:ascii="黑体" w:eastAsia="黑体" w:hAnsi="黑体" w:cs="仿宋_GB2312" w:hint="eastAsia"/>
          <w:color w:val="000000"/>
          <w:kern w:val="0"/>
          <w:sz w:val="32"/>
          <w:szCs w:val="32"/>
        </w:rPr>
        <w:t>九、聘用</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（一）根据考察、体检情况确定拟聘人员，在昆明市人力资源和社会保障局和昆明市残疾人联合会官网公示</w:t>
      </w:r>
      <w:r w:rsidRPr="000A7F52">
        <w:rPr>
          <w:rFonts w:ascii="仿宋_GB2312" w:eastAsia="仿宋_GB2312" w:hAnsi="仿宋_GB2312" w:cs="仿宋_GB2312"/>
          <w:color w:val="000000"/>
          <w:kern w:val="0"/>
          <w:sz w:val="32"/>
          <w:szCs w:val="32"/>
        </w:rPr>
        <w:t>7</w:t>
      </w:r>
      <w:r w:rsidRPr="000A7F52">
        <w:rPr>
          <w:rFonts w:ascii="仿宋_GB2312" w:eastAsia="仿宋_GB2312" w:hAnsi="仿宋_GB2312" w:cs="仿宋_GB2312" w:hint="eastAsia"/>
          <w:color w:val="000000"/>
          <w:kern w:val="0"/>
          <w:sz w:val="32"/>
          <w:szCs w:val="32"/>
        </w:rPr>
        <w:t>个工作日。</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（二）公示无异议的，按照有关规定与受聘人员签订聘用合同。</w:t>
      </w:r>
    </w:p>
    <w:p w:rsidR="007E0925" w:rsidRPr="000A7F52" w:rsidRDefault="007E0925" w:rsidP="000A7F52">
      <w:pPr>
        <w:widowControl/>
        <w:shd w:val="clear" w:color="auto" w:fill="FFFFFF"/>
        <w:spacing w:line="580" w:lineRule="exact"/>
        <w:ind w:firstLine="645"/>
        <w:jc w:val="left"/>
        <w:rPr>
          <w:rFonts w:ascii="黑体" w:eastAsia="黑体" w:hAnsi="黑体" w:cs="仿宋_GB2312"/>
          <w:color w:val="000000"/>
          <w:kern w:val="0"/>
          <w:sz w:val="32"/>
          <w:szCs w:val="32"/>
        </w:rPr>
      </w:pPr>
      <w:r w:rsidRPr="000A7F52">
        <w:rPr>
          <w:rFonts w:ascii="黑体" w:eastAsia="黑体" w:hAnsi="黑体" w:cs="仿宋_GB2312" w:hint="eastAsia"/>
          <w:color w:val="000000"/>
          <w:kern w:val="0"/>
          <w:sz w:val="32"/>
          <w:szCs w:val="32"/>
        </w:rPr>
        <w:t>十、招聘纪律</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 xml:space="preserve">（一）招聘工作做到信息公开、过程公开、结果公开，接受人大代表、政协委员、纪委、监察部门、新闻媒体和社会监督。招聘单位的主管部门、纪检监察部门负责受理群众的举报，并按管理权限及时处理。　　　　　　　</w:t>
      </w:r>
    </w:p>
    <w:p w:rsidR="007E0925" w:rsidRPr="000A7F52" w:rsidRDefault="007E0925" w:rsidP="00576E64">
      <w:pPr>
        <w:widowControl/>
        <w:shd w:val="clear" w:color="auto" w:fill="FFFFFF"/>
        <w:spacing w:line="580" w:lineRule="exact"/>
        <w:ind w:firstLine="645"/>
        <w:jc w:val="left"/>
        <w:rPr>
          <w:rFonts w:ascii="仿宋_GB2312" w:eastAsia="仿宋_GB2312" w:hAnsi="microsoft yahei"/>
          <w:color w:val="000000"/>
          <w:sz w:val="32"/>
          <w:szCs w:val="32"/>
        </w:rPr>
      </w:pPr>
      <w:r w:rsidRPr="000A7F52">
        <w:rPr>
          <w:rFonts w:ascii="仿宋_GB2312" w:eastAsia="仿宋_GB2312" w:hAnsi="仿宋_GB2312" w:cs="仿宋_GB2312" w:hint="eastAsia"/>
          <w:color w:val="000000"/>
          <w:kern w:val="0"/>
          <w:sz w:val="32"/>
          <w:szCs w:val="32"/>
        </w:rPr>
        <w:t>（二）事业单位公开招聘人员实行回避制度</w:t>
      </w:r>
      <w:r>
        <w:rPr>
          <w:rFonts w:ascii="仿宋_GB2312" w:eastAsia="仿宋_GB2312" w:hint="eastAsia"/>
          <w:color w:val="000000"/>
          <w:sz w:val="32"/>
          <w:szCs w:val="32"/>
        </w:rPr>
        <w:t>，按照《事业单位人事管理回避规定》（人社部规〔</w:t>
      </w:r>
      <w:r>
        <w:rPr>
          <w:rFonts w:ascii="仿宋_GB2312" w:eastAsia="仿宋_GB2312"/>
          <w:color w:val="000000"/>
          <w:sz w:val="32"/>
          <w:szCs w:val="32"/>
        </w:rPr>
        <w:t>2019</w:t>
      </w:r>
      <w:r>
        <w:rPr>
          <w:rFonts w:ascii="仿宋_GB2312" w:eastAsia="仿宋_GB2312" w:hint="eastAsia"/>
          <w:color w:val="000000"/>
          <w:sz w:val="32"/>
          <w:szCs w:val="32"/>
        </w:rPr>
        <w:t>〕</w:t>
      </w:r>
      <w:r>
        <w:rPr>
          <w:rFonts w:ascii="仿宋_GB2312" w:eastAsia="仿宋_GB2312"/>
          <w:color w:val="000000"/>
          <w:sz w:val="32"/>
          <w:szCs w:val="32"/>
        </w:rPr>
        <w:t>1</w:t>
      </w:r>
      <w:r>
        <w:rPr>
          <w:rFonts w:ascii="仿宋_GB2312" w:eastAsia="仿宋_GB2312" w:hint="eastAsia"/>
          <w:color w:val="000000"/>
          <w:sz w:val="32"/>
          <w:szCs w:val="32"/>
        </w:rPr>
        <w:t>号）执行</w:t>
      </w:r>
      <w:r w:rsidRPr="00B4551E">
        <w:rPr>
          <w:rFonts w:ascii="仿宋_GB2312" w:eastAsia="仿宋_GB2312" w:hint="eastAsia"/>
          <w:color w:val="000000"/>
          <w:sz w:val="32"/>
          <w:szCs w:val="32"/>
        </w:rPr>
        <w:t>。</w:t>
      </w:r>
    </w:p>
    <w:p w:rsidR="007E0925" w:rsidRPr="000A7F52" w:rsidRDefault="007E0925" w:rsidP="000A7F52">
      <w:pPr>
        <w:widowControl/>
        <w:shd w:val="clear" w:color="auto" w:fill="FFFFFF"/>
        <w:spacing w:line="580" w:lineRule="exact"/>
        <w:ind w:firstLine="645"/>
        <w:jc w:val="left"/>
        <w:rPr>
          <w:rFonts w:ascii="仿宋_GB2312" w:eastAsia="仿宋_GB2312" w:hAnsi="仿宋_GB2312" w:cs="仿宋_GB2312"/>
          <w:color w:val="000000"/>
          <w:kern w:val="0"/>
          <w:sz w:val="32"/>
          <w:szCs w:val="32"/>
        </w:rPr>
      </w:pPr>
      <w:r w:rsidRPr="000A7F52">
        <w:rPr>
          <w:rFonts w:ascii="仿宋_GB2312" w:eastAsia="仿宋_GB2312" w:hAnsi="仿宋_GB2312" w:cs="仿宋_GB2312" w:hint="eastAsia"/>
          <w:color w:val="000000"/>
          <w:kern w:val="0"/>
          <w:sz w:val="32"/>
          <w:szCs w:val="32"/>
        </w:rPr>
        <w:t>（三）严格公开招聘纪律</w:t>
      </w:r>
      <w:bookmarkStart w:id="0" w:name="_GoBack"/>
      <w:bookmarkEnd w:id="0"/>
      <w:r w:rsidRPr="000A7F52">
        <w:rPr>
          <w:rFonts w:ascii="仿宋_GB2312" w:eastAsia="仿宋_GB2312" w:hAnsi="仿宋_GB2312" w:cs="仿宋_GB2312" w:hint="eastAsia"/>
          <w:color w:val="000000"/>
          <w:kern w:val="0"/>
          <w:sz w:val="32"/>
          <w:szCs w:val="32"/>
        </w:rPr>
        <w:t>，对违规情况，按《事业单位公开招聘违纪违规行为处理规定》处理。</w:t>
      </w:r>
    </w:p>
    <w:p w:rsidR="007E0925" w:rsidRPr="000A7F52" w:rsidRDefault="007E0925" w:rsidP="000A7F52">
      <w:pPr>
        <w:widowControl/>
        <w:shd w:val="clear" w:color="auto" w:fill="FFFFFF"/>
        <w:spacing w:line="580" w:lineRule="exact"/>
        <w:ind w:firstLine="645"/>
        <w:jc w:val="left"/>
        <w:rPr>
          <w:rFonts w:ascii="黑体" w:eastAsia="黑体" w:hAnsi="黑体" w:cs="宋体"/>
          <w:color w:val="000000"/>
          <w:kern w:val="0"/>
          <w:sz w:val="32"/>
          <w:szCs w:val="32"/>
        </w:rPr>
      </w:pPr>
      <w:r w:rsidRPr="000A7F52">
        <w:rPr>
          <w:rFonts w:ascii="黑体" w:eastAsia="黑体" w:hAnsi="黑体" w:cs="宋体" w:hint="eastAsia"/>
          <w:color w:val="000000"/>
          <w:kern w:val="0"/>
          <w:sz w:val="32"/>
          <w:szCs w:val="32"/>
        </w:rPr>
        <w:t>十一、其他事项</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DD621A">
        <w:rPr>
          <w:rFonts w:ascii="楷体_GB2312" w:eastAsia="楷体_GB2312" w:hAnsi="宋体" w:cs="宋体" w:hint="eastAsia"/>
          <w:color w:val="000000"/>
          <w:kern w:val="0"/>
          <w:sz w:val="32"/>
          <w:szCs w:val="32"/>
        </w:rPr>
        <w:t>（一）有下列情形之一的，视为自动放弃，相应岗位由达到考察、体检条件的应聘人员从高分到低分依次进行递补</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0A7F52">
        <w:rPr>
          <w:rFonts w:ascii="仿宋_GB2312" w:eastAsia="仿宋_GB2312" w:hAnsi="宋体" w:cs="宋体"/>
          <w:color w:val="000000"/>
          <w:kern w:val="0"/>
          <w:sz w:val="32"/>
          <w:szCs w:val="32"/>
        </w:rPr>
        <w:t>1.</w:t>
      </w:r>
      <w:r w:rsidRPr="000A7F52">
        <w:rPr>
          <w:rFonts w:ascii="仿宋_GB2312" w:eastAsia="仿宋_GB2312" w:hAnsi="宋体" w:cs="宋体" w:hint="eastAsia"/>
          <w:color w:val="000000"/>
          <w:kern w:val="0"/>
          <w:sz w:val="32"/>
          <w:szCs w:val="32"/>
        </w:rPr>
        <w:t>拟聘人员自愿放弃聘用的（提交本人亲笔签名的书面情况说明）。</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0A7F52">
        <w:rPr>
          <w:rFonts w:ascii="仿宋_GB2312" w:eastAsia="仿宋_GB2312" w:hAnsi="宋体" w:cs="宋体"/>
          <w:color w:val="000000"/>
          <w:kern w:val="0"/>
          <w:sz w:val="32"/>
          <w:szCs w:val="32"/>
        </w:rPr>
        <w:t>2.</w:t>
      </w:r>
      <w:r w:rsidRPr="000A7F52">
        <w:rPr>
          <w:rFonts w:ascii="仿宋_GB2312" w:eastAsia="仿宋_GB2312" w:hAnsi="宋体" w:cs="宋体" w:hint="eastAsia"/>
          <w:color w:val="000000"/>
          <w:kern w:val="0"/>
          <w:sz w:val="32"/>
          <w:szCs w:val="32"/>
        </w:rPr>
        <w:t>公示期满</w:t>
      </w:r>
      <w:r w:rsidRPr="000A7F52">
        <w:rPr>
          <w:rFonts w:ascii="仿宋_GB2312" w:eastAsia="仿宋_GB2312" w:hAnsi="宋体" w:cs="宋体"/>
          <w:color w:val="000000"/>
          <w:kern w:val="0"/>
          <w:sz w:val="32"/>
          <w:szCs w:val="32"/>
        </w:rPr>
        <w:t>10</w:t>
      </w:r>
      <w:r w:rsidRPr="000A7F52">
        <w:rPr>
          <w:rFonts w:ascii="仿宋_GB2312" w:eastAsia="仿宋_GB2312" w:hAnsi="宋体" w:cs="宋体" w:hint="eastAsia"/>
          <w:color w:val="000000"/>
          <w:kern w:val="0"/>
          <w:sz w:val="32"/>
          <w:szCs w:val="32"/>
        </w:rPr>
        <w:t>个工作日内，联系不上拟聘人员本人的。</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0A7F52">
        <w:rPr>
          <w:rFonts w:ascii="仿宋_GB2312" w:eastAsia="仿宋_GB2312" w:hAnsi="宋体" w:cs="宋体" w:hint="eastAsia"/>
          <w:color w:val="000000"/>
          <w:kern w:val="0"/>
          <w:sz w:val="32"/>
          <w:szCs w:val="32"/>
        </w:rPr>
        <w:t>（二）未尽事宜按照《云南省事业单位公开招聘工作人员办法》（云人社发〔</w:t>
      </w:r>
      <w:r w:rsidRPr="000A7F52">
        <w:rPr>
          <w:rFonts w:ascii="仿宋_GB2312" w:eastAsia="仿宋_GB2312" w:hAnsi="宋体" w:cs="宋体"/>
          <w:color w:val="000000"/>
          <w:kern w:val="0"/>
          <w:sz w:val="32"/>
          <w:szCs w:val="32"/>
        </w:rPr>
        <w:t>2016</w:t>
      </w:r>
      <w:r w:rsidRPr="000A7F52">
        <w:rPr>
          <w:rFonts w:ascii="仿宋_GB2312" w:eastAsia="仿宋_GB2312" w:hAnsi="宋体" w:cs="宋体" w:hint="eastAsia"/>
          <w:color w:val="000000"/>
          <w:kern w:val="0"/>
          <w:sz w:val="32"/>
          <w:szCs w:val="32"/>
        </w:rPr>
        <w:t>〕</w:t>
      </w:r>
      <w:r w:rsidRPr="000A7F52">
        <w:rPr>
          <w:rFonts w:ascii="仿宋_GB2312" w:eastAsia="仿宋_GB2312" w:hAnsi="宋体" w:cs="宋体"/>
          <w:color w:val="000000"/>
          <w:kern w:val="0"/>
          <w:sz w:val="32"/>
          <w:szCs w:val="32"/>
        </w:rPr>
        <w:t>182</w:t>
      </w:r>
      <w:r w:rsidRPr="000A7F52">
        <w:rPr>
          <w:rFonts w:ascii="仿宋_GB2312" w:eastAsia="仿宋_GB2312" w:hAnsi="宋体" w:cs="宋体" w:hint="eastAsia"/>
          <w:color w:val="000000"/>
          <w:kern w:val="0"/>
          <w:sz w:val="32"/>
          <w:szCs w:val="32"/>
        </w:rPr>
        <w:t>号）、《昆明市事业单位公开招聘人员办法（试行）》（昆政办〔</w:t>
      </w:r>
      <w:r w:rsidRPr="000A7F52">
        <w:rPr>
          <w:rFonts w:ascii="仿宋_GB2312" w:eastAsia="仿宋_GB2312" w:hAnsi="宋体" w:cs="宋体"/>
          <w:color w:val="000000"/>
          <w:kern w:val="0"/>
          <w:sz w:val="32"/>
          <w:szCs w:val="32"/>
        </w:rPr>
        <w:t>2008</w:t>
      </w:r>
      <w:r w:rsidRPr="000A7F52">
        <w:rPr>
          <w:rFonts w:ascii="仿宋_GB2312" w:eastAsia="仿宋_GB2312" w:hAnsi="宋体" w:cs="宋体" w:hint="eastAsia"/>
          <w:color w:val="000000"/>
          <w:kern w:val="0"/>
          <w:sz w:val="32"/>
          <w:szCs w:val="32"/>
        </w:rPr>
        <w:t>〕</w:t>
      </w:r>
      <w:r w:rsidRPr="000A7F52">
        <w:rPr>
          <w:rFonts w:ascii="仿宋_GB2312" w:eastAsia="仿宋_GB2312" w:hAnsi="宋体" w:cs="宋体"/>
          <w:color w:val="000000"/>
          <w:kern w:val="0"/>
          <w:sz w:val="32"/>
          <w:szCs w:val="32"/>
        </w:rPr>
        <w:t>80</w:t>
      </w:r>
      <w:r w:rsidRPr="000A7F52">
        <w:rPr>
          <w:rFonts w:ascii="仿宋_GB2312" w:eastAsia="仿宋_GB2312" w:hAnsi="宋体" w:cs="宋体" w:hint="eastAsia"/>
          <w:color w:val="000000"/>
          <w:kern w:val="0"/>
          <w:sz w:val="32"/>
          <w:szCs w:val="32"/>
        </w:rPr>
        <w:t>号）文件及相关规定执行。</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0A7F52">
        <w:rPr>
          <w:rFonts w:ascii="仿宋_GB2312" w:eastAsia="仿宋_GB2312" w:hAnsi="宋体" w:cs="宋体" w:hint="eastAsia"/>
          <w:color w:val="000000"/>
          <w:kern w:val="0"/>
          <w:sz w:val="32"/>
          <w:szCs w:val="32"/>
        </w:rPr>
        <w:t>（三）招聘事宜由</w:t>
      </w:r>
      <w:r w:rsidRPr="000A7F52">
        <w:rPr>
          <w:rFonts w:ascii="仿宋_GB2312" w:eastAsia="仿宋_GB2312" w:hAnsi="仿宋_GB2312" w:cs="仿宋_GB2312" w:hint="eastAsia"/>
          <w:color w:val="000000"/>
          <w:kern w:val="0"/>
          <w:sz w:val="32"/>
          <w:szCs w:val="32"/>
        </w:rPr>
        <w:t>昆明市残疾人联合会考核领导小组</w:t>
      </w:r>
      <w:r w:rsidRPr="000A7F52">
        <w:rPr>
          <w:rFonts w:ascii="仿宋_GB2312" w:eastAsia="仿宋_GB2312" w:hAnsi="宋体" w:cs="宋体" w:hint="eastAsia"/>
          <w:color w:val="000000"/>
          <w:kern w:val="0"/>
          <w:sz w:val="32"/>
          <w:szCs w:val="32"/>
        </w:rPr>
        <w:t>负责解释。</w:t>
      </w:r>
    </w:p>
    <w:p w:rsidR="007E0925" w:rsidRPr="000A7F52" w:rsidRDefault="007E0925" w:rsidP="000A7F52">
      <w:pPr>
        <w:widowControl/>
        <w:shd w:val="clear" w:color="auto" w:fill="FFFFFF"/>
        <w:spacing w:line="580" w:lineRule="exact"/>
        <w:ind w:firstLine="795"/>
        <w:jc w:val="left"/>
        <w:rPr>
          <w:rFonts w:ascii="黑体" w:eastAsia="黑体" w:hAnsi="黑体" w:cs="宋体"/>
          <w:color w:val="000000"/>
          <w:kern w:val="0"/>
          <w:sz w:val="32"/>
          <w:szCs w:val="32"/>
        </w:rPr>
      </w:pPr>
      <w:r w:rsidRPr="000A7F52">
        <w:rPr>
          <w:rFonts w:ascii="黑体" w:eastAsia="黑体" w:hAnsi="黑体" w:cs="宋体" w:hint="eastAsia"/>
          <w:bCs/>
          <w:color w:val="000000"/>
          <w:kern w:val="0"/>
          <w:sz w:val="32"/>
          <w:szCs w:val="32"/>
        </w:rPr>
        <w:t>十二、监督电话</w:t>
      </w:r>
    </w:p>
    <w:p w:rsidR="007E0925" w:rsidRPr="000A7F52" w:rsidRDefault="007E0925" w:rsidP="000A7F52">
      <w:pPr>
        <w:widowControl/>
        <w:shd w:val="clear" w:color="auto" w:fill="FFFFFF"/>
        <w:spacing w:line="580" w:lineRule="exact"/>
        <w:ind w:firstLine="645"/>
        <w:jc w:val="left"/>
        <w:rPr>
          <w:rFonts w:ascii="仿宋_GB2312" w:eastAsia="仿宋_GB2312" w:cs="宋体"/>
          <w:color w:val="000000"/>
          <w:kern w:val="0"/>
          <w:sz w:val="32"/>
          <w:szCs w:val="32"/>
        </w:rPr>
      </w:pPr>
      <w:r w:rsidRPr="000A7F52">
        <w:rPr>
          <w:rFonts w:ascii="仿宋_GB2312" w:eastAsia="仿宋_GB2312" w:hAnsi="宋体" w:cs="宋体" w:hint="eastAsia"/>
          <w:color w:val="000000"/>
          <w:kern w:val="0"/>
          <w:sz w:val="32"/>
          <w:szCs w:val="32"/>
        </w:rPr>
        <w:t>昆明市残疾人联合会：</w:t>
      </w:r>
      <w:r w:rsidRPr="000A7F52">
        <w:rPr>
          <w:rFonts w:ascii="仿宋_GB2312" w:eastAsia="仿宋_GB2312" w:hAnsi="宋体" w:cs="宋体"/>
          <w:color w:val="000000"/>
          <w:kern w:val="0"/>
          <w:sz w:val="32"/>
          <w:szCs w:val="32"/>
        </w:rPr>
        <w:t>0871-64119692</w:t>
      </w:r>
    </w:p>
    <w:p w:rsidR="007E0925" w:rsidRPr="000A7F52" w:rsidRDefault="007E0925" w:rsidP="000A7F52">
      <w:pPr>
        <w:widowControl/>
        <w:shd w:val="clear" w:color="auto" w:fill="FFFFFF"/>
        <w:spacing w:line="580" w:lineRule="exact"/>
        <w:ind w:right="15" w:firstLine="645"/>
        <w:jc w:val="left"/>
        <w:rPr>
          <w:rFonts w:ascii="仿宋_GB2312" w:eastAsia="仿宋_GB2312" w:cs="宋体"/>
          <w:color w:val="000000"/>
          <w:kern w:val="0"/>
          <w:sz w:val="32"/>
          <w:szCs w:val="32"/>
        </w:rPr>
      </w:pPr>
      <w:r w:rsidRPr="000A7F52">
        <w:rPr>
          <w:rFonts w:ascii="仿宋_GB2312" w:eastAsia="仿宋_GB2312" w:hAnsi="宋体" w:cs="宋体" w:hint="eastAsia"/>
          <w:color w:val="000000"/>
          <w:kern w:val="0"/>
          <w:sz w:val="32"/>
          <w:szCs w:val="32"/>
        </w:rPr>
        <w:t>市纪委驻民政局纪检监察组：</w:t>
      </w:r>
      <w:r w:rsidRPr="000A7F52">
        <w:rPr>
          <w:rFonts w:ascii="仿宋_GB2312" w:eastAsia="仿宋_GB2312" w:hAnsi="宋体" w:cs="宋体"/>
          <w:color w:val="000000"/>
          <w:kern w:val="0"/>
          <w:sz w:val="32"/>
          <w:szCs w:val="32"/>
        </w:rPr>
        <w:t>0871-67419910</w:t>
      </w:r>
    </w:p>
    <w:p w:rsidR="007E0925" w:rsidRPr="000A7F52" w:rsidRDefault="007E0925" w:rsidP="000A7F52">
      <w:pPr>
        <w:widowControl/>
        <w:shd w:val="clear" w:color="auto" w:fill="FFFFFF"/>
        <w:spacing w:line="580" w:lineRule="exact"/>
        <w:ind w:right="15" w:firstLine="645"/>
        <w:jc w:val="left"/>
        <w:rPr>
          <w:rFonts w:ascii="仿宋_GB2312" w:eastAsia="仿宋_GB2312" w:hAnsi="宋体" w:cs="宋体"/>
          <w:color w:val="000000"/>
          <w:kern w:val="0"/>
          <w:sz w:val="32"/>
          <w:szCs w:val="32"/>
        </w:rPr>
      </w:pPr>
      <w:r w:rsidRPr="000A7F52">
        <w:rPr>
          <w:rFonts w:ascii="仿宋_GB2312" w:eastAsia="仿宋_GB2312" w:hAnsi="宋体" w:cs="宋体" w:hint="eastAsia"/>
          <w:color w:val="000000"/>
          <w:kern w:val="0"/>
          <w:sz w:val="32"/>
          <w:szCs w:val="32"/>
        </w:rPr>
        <w:t>昆明市人力资源和社会保障局事业管理处：</w:t>
      </w:r>
      <w:r w:rsidRPr="000A7F52">
        <w:rPr>
          <w:rFonts w:ascii="仿宋_GB2312" w:eastAsia="仿宋_GB2312" w:hAnsi="宋体" w:cs="宋体"/>
          <w:color w:val="000000"/>
          <w:kern w:val="0"/>
          <w:sz w:val="32"/>
          <w:szCs w:val="32"/>
        </w:rPr>
        <w:t>0871-63177252</w:t>
      </w:r>
    </w:p>
    <w:p w:rsidR="007E0925" w:rsidRPr="000A7F52" w:rsidRDefault="007E0925" w:rsidP="000A7F52">
      <w:pPr>
        <w:widowControl/>
        <w:shd w:val="clear" w:color="auto" w:fill="FFFFFF"/>
        <w:spacing w:line="580" w:lineRule="exact"/>
        <w:ind w:right="15" w:firstLine="645"/>
        <w:jc w:val="left"/>
        <w:rPr>
          <w:rFonts w:ascii="仿宋_GB2312" w:eastAsia="仿宋_GB2312" w:cs="宋体"/>
          <w:color w:val="000000"/>
          <w:kern w:val="0"/>
          <w:sz w:val="32"/>
          <w:szCs w:val="32"/>
        </w:rPr>
      </w:pPr>
    </w:p>
    <w:p w:rsidR="007E0925" w:rsidRPr="000A7F52" w:rsidRDefault="007E0925" w:rsidP="000A7F52">
      <w:pPr>
        <w:widowControl/>
        <w:shd w:val="clear" w:color="auto" w:fill="FFFFFF"/>
        <w:spacing w:line="580" w:lineRule="exact"/>
        <w:ind w:leftChars="304" w:left="1918" w:right="15" w:hangingChars="400" w:hanging="1280"/>
        <w:jc w:val="left"/>
        <w:rPr>
          <w:rFonts w:ascii="仿宋_GB2312" w:eastAsia="仿宋_GB2312" w:hAnsi="宋体" w:cs="宋体"/>
          <w:color w:val="000000"/>
          <w:kern w:val="0"/>
          <w:sz w:val="32"/>
          <w:szCs w:val="32"/>
        </w:rPr>
      </w:pPr>
      <w:r w:rsidRPr="000A7F52">
        <w:rPr>
          <w:rFonts w:ascii="仿宋_GB2312" w:eastAsia="仿宋_GB2312" w:hAnsi="黑体" w:cs="宋体" w:hint="eastAsia"/>
          <w:color w:val="000000"/>
          <w:kern w:val="0"/>
          <w:sz w:val="32"/>
          <w:szCs w:val="32"/>
        </w:rPr>
        <w:t>附件：</w:t>
      </w:r>
      <w:r w:rsidRPr="000A7F52">
        <w:rPr>
          <w:rFonts w:ascii="仿宋_GB2312" w:eastAsia="仿宋_GB2312" w:hAnsi="黑体" w:cs="宋体"/>
          <w:color w:val="000000"/>
          <w:kern w:val="0"/>
          <w:sz w:val="32"/>
          <w:szCs w:val="32"/>
        </w:rPr>
        <w:t>1.</w:t>
      </w:r>
      <w:r w:rsidRPr="000A7F52">
        <w:rPr>
          <w:rFonts w:ascii="仿宋_GB2312" w:eastAsia="仿宋_GB2312" w:hAnsi="黑体" w:cs="宋体" w:hint="eastAsia"/>
          <w:color w:val="000000"/>
          <w:kern w:val="0"/>
          <w:sz w:val="32"/>
          <w:szCs w:val="32"/>
        </w:rPr>
        <w:t>《</w:t>
      </w:r>
      <w:hyperlink r:id="rId7" w:tgtFrame="_blank" w:tooltip="附件1、岗位计划表" w:history="1">
        <w:r w:rsidRPr="000A7F52">
          <w:rPr>
            <w:rFonts w:ascii="仿宋_GB2312" w:eastAsia="仿宋_GB2312" w:hAnsi="inherit" w:cs="宋体" w:hint="eastAsia"/>
            <w:color w:val="000000"/>
            <w:kern w:val="0"/>
            <w:sz w:val="32"/>
            <w:szCs w:val="32"/>
          </w:rPr>
          <w:t>昆明市残疾人综合服务中心</w:t>
        </w:r>
        <w:r w:rsidRPr="000A7F52">
          <w:rPr>
            <w:rFonts w:ascii="仿宋_GB2312" w:eastAsia="仿宋_GB2312" w:hAnsi="inherit" w:cs="宋体"/>
            <w:color w:val="000000"/>
            <w:kern w:val="0"/>
            <w:sz w:val="32"/>
            <w:szCs w:val="32"/>
          </w:rPr>
          <w:t>2020</w:t>
        </w:r>
        <w:r w:rsidRPr="000A7F52">
          <w:rPr>
            <w:rFonts w:ascii="仿宋_GB2312" w:eastAsia="仿宋_GB2312" w:hAnsi="inherit" w:cs="宋体" w:hint="eastAsia"/>
            <w:color w:val="000000"/>
            <w:kern w:val="0"/>
            <w:sz w:val="32"/>
            <w:szCs w:val="32"/>
          </w:rPr>
          <w:t>年公开招聘工作人员岗位计划表</w:t>
        </w:r>
      </w:hyperlink>
      <w:r w:rsidRPr="000A7F52">
        <w:rPr>
          <w:rFonts w:ascii="仿宋_GB2312" w:eastAsia="仿宋_GB2312" w:hAnsi="黑体" w:cs="宋体" w:hint="eastAsia"/>
          <w:color w:val="000000"/>
          <w:kern w:val="0"/>
          <w:sz w:val="32"/>
          <w:szCs w:val="32"/>
        </w:rPr>
        <w:t>》（附件</w:t>
      </w:r>
      <w:r w:rsidRPr="000A7F52">
        <w:rPr>
          <w:rFonts w:ascii="仿宋_GB2312" w:eastAsia="仿宋_GB2312" w:hAnsi="黑体" w:cs="宋体"/>
          <w:color w:val="000000"/>
          <w:kern w:val="0"/>
          <w:sz w:val="32"/>
          <w:szCs w:val="32"/>
        </w:rPr>
        <w:t>1</w:t>
      </w:r>
      <w:r w:rsidRPr="000A7F52">
        <w:rPr>
          <w:rFonts w:ascii="仿宋_GB2312" w:eastAsia="仿宋_GB2312" w:hAnsi="黑体" w:cs="宋体" w:hint="eastAsia"/>
          <w:color w:val="000000"/>
          <w:kern w:val="0"/>
          <w:sz w:val="32"/>
          <w:szCs w:val="32"/>
        </w:rPr>
        <w:t>）</w:t>
      </w:r>
    </w:p>
    <w:p w:rsidR="007E0925" w:rsidRPr="000A7F52" w:rsidRDefault="007E0925" w:rsidP="000A7F52">
      <w:pPr>
        <w:widowControl/>
        <w:shd w:val="clear" w:color="auto" w:fill="FFFFFF"/>
        <w:spacing w:line="580" w:lineRule="exact"/>
        <w:ind w:leftChars="760" w:left="1916" w:right="15" w:hangingChars="100" w:hanging="320"/>
        <w:jc w:val="left"/>
        <w:rPr>
          <w:rFonts w:ascii="仿宋_GB2312" w:eastAsia="仿宋_GB2312" w:cs="宋体"/>
          <w:color w:val="000000"/>
          <w:kern w:val="0"/>
          <w:sz w:val="32"/>
          <w:szCs w:val="32"/>
        </w:rPr>
      </w:pPr>
      <w:r w:rsidRPr="000A7F52">
        <w:rPr>
          <w:rFonts w:ascii="仿宋_GB2312" w:eastAsia="仿宋_GB2312" w:hAnsi="黑体" w:cs="宋体"/>
          <w:color w:val="000000"/>
          <w:kern w:val="0"/>
          <w:sz w:val="32"/>
          <w:szCs w:val="32"/>
        </w:rPr>
        <w:t>2.</w:t>
      </w:r>
      <w:r w:rsidRPr="000A7F52">
        <w:rPr>
          <w:rFonts w:ascii="仿宋_GB2312" w:eastAsia="仿宋_GB2312" w:cs="宋体"/>
          <w:color w:val="000000"/>
          <w:kern w:val="0"/>
          <w:sz w:val="32"/>
          <w:szCs w:val="32"/>
        </w:rPr>
        <w:t> </w:t>
      </w:r>
      <w:hyperlink r:id="rId8" w:tgtFrame="_blank" w:tooltip="附件2：报名表" w:history="1">
        <w:r w:rsidRPr="000A7F52">
          <w:rPr>
            <w:rFonts w:ascii="仿宋_GB2312" w:eastAsia="仿宋_GB2312" w:hAnsi="inherit" w:cs="宋体" w:hint="eastAsia"/>
            <w:color w:val="000000"/>
            <w:kern w:val="0"/>
            <w:sz w:val="32"/>
            <w:szCs w:val="32"/>
          </w:rPr>
          <w:t>《昆明市残疾人综合服务中心公开招聘工作人员报名表》</w:t>
        </w:r>
      </w:hyperlink>
      <w:r w:rsidRPr="000A7F52">
        <w:rPr>
          <w:rFonts w:ascii="仿宋_GB2312" w:eastAsia="仿宋_GB2312" w:hint="eastAsia"/>
          <w:color w:val="000000"/>
          <w:sz w:val="32"/>
          <w:szCs w:val="32"/>
        </w:rPr>
        <w:t>（附件</w:t>
      </w:r>
      <w:r w:rsidRPr="000A7F52">
        <w:rPr>
          <w:rFonts w:ascii="仿宋_GB2312" w:eastAsia="仿宋_GB2312"/>
          <w:color w:val="000000"/>
          <w:sz w:val="32"/>
          <w:szCs w:val="32"/>
        </w:rPr>
        <w:t>2</w:t>
      </w:r>
      <w:r w:rsidRPr="000A7F52">
        <w:rPr>
          <w:rFonts w:ascii="仿宋_GB2312" w:eastAsia="仿宋_GB2312" w:hint="eastAsia"/>
          <w:color w:val="000000"/>
          <w:sz w:val="32"/>
          <w:szCs w:val="32"/>
        </w:rPr>
        <w:t>）</w:t>
      </w:r>
    </w:p>
    <w:p w:rsidR="007E0925" w:rsidRPr="000A7F52" w:rsidRDefault="007E0925" w:rsidP="000A7F52">
      <w:pPr>
        <w:widowControl/>
        <w:shd w:val="clear" w:color="auto" w:fill="FFFFFF"/>
        <w:spacing w:line="580" w:lineRule="exact"/>
        <w:ind w:right="15" w:firstLineChars="500" w:firstLine="1600"/>
        <w:jc w:val="left"/>
        <w:rPr>
          <w:rFonts w:ascii="仿宋_GB2312" w:eastAsia="仿宋_GB2312" w:cs="宋体"/>
          <w:color w:val="000000"/>
          <w:kern w:val="0"/>
          <w:sz w:val="32"/>
          <w:szCs w:val="32"/>
        </w:rPr>
      </w:pPr>
      <w:r w:rsidRPr="000A7F52">
        <w:rPr>
          <w:rFonts w:ascii="仿宋_GB2312" w:eastAsia="仿宋_GB2312" w:hAnsi="黑体" w:cs="宋体"/>
          <w:color w:val="000000"/>
          <w:kern w:val="0"/>
          <w:sz w:val="32"/>
          <w:szCs w:val="32"/>
        </w:rPr>
        <w:t>3.</w:t>
      </w:r>
      <w:r w:rsidRPr="000A7F52">
        <w:rPr>
          <w:rFonts w:ascii="仿宋_GB2312" w:eastAsia="仿宋_GB2312" w:cs="宋体"/>
          <w:color w:val="000000"/>
          <w:kern w:val="0"/>
          <w:sz w:val="32"/>
          <w:szCs w:val="32"/>
        </w:rPr>
        <w:t> </w:t>
      </w:r>
      <w:hyperlink r:id="rId9" w:tgtFrame="_blank" w:tooltip="附件3：承诺书" w:history="1">
        <w:r w:rsidRPr="000A7F52">
          <w:rPr>
            <w:rFonts w:ascii="仿宋_GB2312" w:eastAsia="仿宋_GB2312" w:hAnsi="inherit" w:cs="宋体" w:hint="eastAsia"/>
            <w:color w:val="000000"/>
            <w:kern w:val="0"/>
            <w:sz w:val="32"/>
            <w:szCs w:val="32"/>
          </w:rPr>
          <w:t>《昆明市残疾人综合服务中心公开招聘工作人员报考诚信承诺书》</w:t>
        </w:r>
      </w:hyperlink>
      <w:r w:rsidRPr="000A7F52">
        <w:rPr>
          <w:rFonts w:ascii="仿宋_GB2312" w:eastAsia="仿宋_GB2312" w:hint="eastAsia"/>
          <w:color w:val="000000"/>
          <w:sz w:val="32"/>
          <w:szCs w:val="32"/>
        </w:rPr>
        <w:t>（附件</w:t>
      </w:r>
      <w:r w:rsidRPr="000A7F52">
        <w:rPr>
          <w:rFonts w:ascii="仿宋_GB2312" w:eastAsia="仿宋_GB2312"/>
          <w:color w:val="000000"/>
          <w:sz w:val="32"/>
          <w:szCs w:val="32"/>
        </w:rPr>
        <w:t>3</w:t>
      </w:r>
      <w:r w:rsidRPr="000A7F52">
        <w:rPr>
          <w:rFonts w:ascii="仿宋_GB2312" w:eastAsia="仿宋_GB2312" w:hint="eastAsia"/>
          <w:color w:val="000000"/>
          <w:sz w:val="32"/>
          <w:szCs w:val="32"/>
        </w:rPr>
        <w:t>）</w:t>
      </w:r>
    </w:p>
    <w:p w:rsidR="007E0925" w:rsidRPr="000A7F52" w:rsidRDefault="007E0925" w:rsidP="000A7F52">
      <w:pPr>
        <w:widowControl/>
        <w:shd w:val="clear" w:color="auto" w:fill="FFFFFF"/>
        <w:spacing w:line="580" w:lineRule="exact"/>
        <w:ind w:right="330"/>
        <w:jc w:val="right"/>
        <w:rPr>
          <w:rFonts w:ascii="仿宋_GB2312" w:eastAsia="仿宋_GB2312" w:cs="宋体"/>
          <w:color w:val="000000"/>
          <w:kern w:val="0"/>
          <w:sz w:val="32"/>
          <w:szCs w:val="32"/>
        </w:rPr>
      </w:pPr>
      <w:r w:rsidRPr="000A7F52">
        <w:rPr>
          <w:rFonts w:ascii="仿宋_GB2312" w:eastAsia="仿宋_GB2312" w:hAnsi="宋体" w:cs="宋体" w:hint="eastAsia"/>
          <w:color w:val="000000"/>
          <w:kern w:val="0"/>
          <w:sz w:val="32"/>
          <w:szCs w:val="32"/>
        </w:rPr>
        <w:t>昆明市残疾人综合服务中心</w:t>
      </w:r>
    </w:p>
    <w:p w:rsidR="007E0925" w:rsidRPr="000A7F52" w:rsidRDefault="007E0925" w:rsidP="00DD621A">
      <w:pPr>
        <w:widowControl/>
        <w:shd w:val="clear" w:color="auto" w:fill="FFFFFF"/>
        <w:spacing w:line="580" w:lineRule="exact"/>
        <w:ind w:right="645"/>
        <w:jc w:val="center"/>
        <w:rPr>
          <w:rFonts w:ascii="楷体_GB2312" w:eastAsia="楷体_GB2312"/>
          <w:color w:val="000000"/>
          <w:sz w:val="32"/>
          <w:szCs w:val="32"/>
        </w:rPr>
      </w:pP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w:t>
      </w:r>
      <w:r w:rsidRPr="000A7F52">
        <w:rPr>
          <w:rFonts w:ascii="仿宋_GB2312" w:eastAsia="仿宋_GB2312" w:hAnsi="宋体" w:cs="宋体"/>
          <w:color w:val="000000"/>
          <w:kern w:val="0"/>
          <w:sz w:val="32"/>
          <w:szCs w:val="32"/>
        </w:rPr>
        <w:t> </w:t>
      </w:r>
      <w:r w:rsidRPr="000A7F52">
        <w:rPr>
          <w:rFonts w:ascii="仿宋_GB2312" w:eastAsia="仿宋_GB2312" w:hAnsi="宋体" w:cs="宋体"/>
          <w:color w:val="000000"/>
          <w:kern w:val="0"/>
          <w:sz w:val="32"/>
          <w:szCs w:val="32"/>
        </w:rPr>
        <w:t xml:space="preserve">     2020</w:t>
      </w:r>
      <w:r w:rsidRPr="000A7F52">
        <w:rPr>
          <w:rFonts w:ascii="仿宋_GB2312" w:eastAsia="仿宋_GB2312" w:hAnsi="宋体" w:cs="宋体" w:hint="eastAsia"/>
          <w:color w:val="000000"/>
          <w:kern w:val="0"/>
          <w:sz w:val="32"/>
          <w:szCs w:val="32"/>
        </w:rPr>
        <w:t>年</w:t>
      </w:r>
      <w:r w:rsidRPr="000A7F52">
        <w:rPr>
          <w:rFonts w:ascii="仿宋_GB2312" w:eastAsia="仿宋_GB2312" w:hAnsi="宋体" w:cs="宋体"/>
          <w:color w:val="000000"/>
          <w:kern w:val="0"/>
          <w:sz w:val="32"/>
          <w:szCs w:val="32"/>
        </w:rPr>
        <w:t>9</w:t>
      </w:r>
      <w:r w:rsidRPr="000A7F52">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15</w:t>
      </w:r>
      <w:r w:rsidRPr="000A7F52">
        <w:rPr>
          <w:rFonts w:ascii="仿宋_GB2312" w:eastAsia="仿宋_GB2312" w:hAnsi="宋体" w:cs="宋体" w:hint="eastAsia"/>
          <w:color w:val="000000"/>
          <w:kern w:val="0"/>
          <w:sz w:val="32"/>
          <w:szCs w:val="32"/>
        </w:rPr>
        <w:t>日</w:t>
      </w:r>
    </w:p>
    <w:sectPr w:rsidR="007E0925" w:rsidRPr="000A7F52" w:rsidSect="006076D0">
      <w:footerReference w:type="even" r:id="rId10"/>
      <w:footerReference w:type="default" r:id="rId11"/>
      <w:pgSz w:w="11906" w:h="16838" w:code="9"/>
      <w:pgMar w:top="2041" w:right="1361" w:bottom="1985" w:left="1588" w:header="851" w:footer="13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925" w:rsidRDefault="007E0925" w:rsidP="001039FC">
      <w:r>
        <w:separator/>
      </w:r>
    </w:p>
  </w:endnote>
  <w:endnote w:type="continuationSeparator" w:id="0">
    <w:p w:rsidR="007E0925" w:rsidRDefault="007E0925" w:rsidP="001039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925" w:rsidRDefault="007E0925" w:rsidP="004A74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0925" w:rsidRDefault="007E0925" w:rsidP="00300B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0925" w:rsidRPr="00DF21EB" w:rsidRDefault="007E0925">
    <w:pPr>
      <w:pStyle w:val="Footer"/>
      <w:jc w:val="right"/>
      <w:rPr>
        <w:rFonts w:ascii="宋体" w:hAnsi="宋体"/>
        <w:sz w:val="28"/>
        <w:szCs w:val="28"/>
      </w:rPr>
    </w:pPr>
    <w:r w:rsidRPr="00DF21EB">
      <w:rPr>
        <w:rFonts w:ascii="宋体" w:hAnsi="宋体"/>
        <w:sz w:val="28"/>
        <w:szCs w:val="28"/>
      </w:rPr>
      <w:t>—</w:t>
    </w:r>
    <w:r w:rsidRPr="00DF21EB">
      <w:rPr>
        <w:rFonts w:ascii="宋体" w:hAnsi="宋体"/>
        <w:sz w:val="28"/>
        <w:szCs w:val="28"/>
      </w:rPr>
      <w:fldChar w:fldCharType="begin"/>
    </w:r>
    <w:r w:rsidRPr="00DF21EB">
      <w:rPr>
        <w:rFonts w:ascii="宋体" w:hAnsi="宋体"/>
        <w:sz w:val="28"/>
        <w:szCs w:val="28"/>
      </w:rPr>
      <w:instrText xml:space="preserve"> PAGE   \* MERGEFORMAT </w:instrText>
    </w:r>
    <w:r w:rsidRPr="00DF21EB">
      <w:rPr>
        <w:rFonts w:ascii="宋体" w:hAnsi="宋体"/>
        <w:sz w:val="28"/>
        <w:szCs w:val="28"/>
      </w:rPr>
      <w:fldChar w:fldCharType="separate"/>
    </w:r>
    <w:r w:rsidRPr="002800C7">
      <w:rPr>
        <w:rFonts w:ascii="宋体" w:hAnsi="宋体"/>
        <w:noProof/>
        <w:sz w:val="28"/>
        <w:szCs w:val="28"/>
        <w:lang w:val="zh-CN"/>
      </w:rPr>
      <w:t>12</w:t>
    </w:r>
    <w:r w:rsidRPr="00DF21EB">
      <w:rPr>
        <w:rFonts w:ascii="宋体" w:hAnsi="宋体"/>
        <w:sz w:val="28"/>
        <w:szCs w:val="28"/>
      </w:rPr>
      <w:fldChar w:fldCharType="end"/>
    </w:r>
    <w:r w:rsidRPr="00DF21EB">
      <w:rPr>
        <w:rFonts w:ascii="宋体" w:hAnsi="宋体"/>
        <w:sz w:val="28"/>
        <w:szCs w:val="28"/>
      </w:rPr>
      <w:t>—</w:t>
    </w:r>
  </w:p>
  <w:p w:rsidR="007E0925" w:rsidRDefault="007E0925" w:rsidP="00300B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925" w:rsidRDefault="007E0925" w:rsidP="001039FC">
      <w:r>
        <w:separator/>
      </w:r>
    </w:p>
  </w:footnote>
  <w:footnote w:type="continuationSeparator" w:id="0">
    <w:p w:rsidR="007E0925" w:rsidRDefault="007E0925" w:rsidP="001039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53AB4"/>
    <w:multiLevelType w:val="multilevel"/>
    <w:tmpl w:val="3E353AB4"/>
    <w:lvl w:ilvl="0">
      <w:start w:val="1"/>
      <w:numFmt w:val="japaneseCounting"/>
      <w:lvlText w:val="（%1）"/>
      <w:lvlJc w:val="left"/>
      <w:pPr>
        <w:ind w:left="1506" w:hanging="1080"/>
      </w:pPr>
      <w:rPr>
        <w:rFonts w:cs="Times New Roman" w:hint="default"/>
      </w:rPr>
    </w:lvl>
    <w:lvl w:ilvl="1">
      <w:start w:val="1"/>
      <w:numFmt w:val="lowerLetter"/>
      <w:lvlText w:val="%2)"/>
      <w:lvlJc w:val="left"/>
      <w:pPr>
        <w:ind w:left="1266" w:hanging="420"/>
      </w:pPr>
      <w:rPr>
        <w:rFonts w:cs="Times New Roman"/>
      </w:rPr>
    </w:lvl>
    <w:lvl w:ilvl="2">
      <w:start w:val="1"/>
      <w:numFmt w:val="lowerRoman"/>
      <w:lvlText w:val="%3."/>
      <w:lvlJc w:val="right"/>
      <w:pPr>
        <w:ind w:left="1686" w:hanging="420"/>
      </w:pPr>
      <w:rPr>
        <w:rFonts w:cs="Times New Roman"/>
      </w:rPr>
    </w:lvl>
    <w:lvl w:ilvl="3">
      <w:start w:val="1"/>
      <w:numFmt w:val="decimal"/>
      <w:lvlText w:val="%4."/>
      <w:lvlJc w:val="left"/>
      <w:pPr>
        <w:ind w:left="2106" w:hanging="420"/>
      </w:pPr>
      <w:rPr>
        <w:rFonts w:cs="Times New Roman"/>
      </w:rPr>
    </w:lvl>
    <w:lvl w:ilvl="4">
      <w:start w:val="1"/>
      <w:numFmt w:val="lowerLetter"/>
      <w:lvlText w:val="%5)"/>
      <w:lvlJc w:val="left"/>
      <w:pPr>
        <w:ind w:left="2526" w:hanging="420"/>
      </w:pPr>
      <w:rPr>
        <w:rFonts w:cs="Times New Roman"/>
      </w:rPr>
    </w:lvl>
    <w:lvl w:ilvl="5">
      <w:start w:val="1"/>
      <w:numFmt w:val="lowerRoman"/>
      <w:lvlText w:val="%6."/>
      <w:lvlJc w:val="right"/>
      <w:pPr>
        <w:ind w:left="2946" w:hanging="420"/>
      </w:pPr>
      <w:rPr>
        <w:rFonts w:cs="Times New Roman"/>
      </w:rPr>
    </w:lvl>
    <w:lvl w:ilvl="6">
      <w:start w:val="1"/>
      <w:numFmt w:val="decimal"/>
      <w:lvlText w:val="%7."/>
      <w:lvlJc w:val="left"/>
      <w:pPr>
        <w:ind w:left="3366" w:hanging="420"/>
      </w:pPr>
      <w:rPr>
        <w:rFonts w:cs="Times New Roman"/>
      </w:rPr>
    </w:lvl>
    <w:lvl w:ilvl="7">
      <w:start w:val="1"/>
      <w:numFmt w:val="lowerLetter"/>
      <w:lvlText w:val="%8)"/>
      <w:lvlJc w:val="left"/>
      <w:pPr>
        <w:ind w:left="3786" w:hanging="420"/>
      </w:pPr>
      <w:rPr>
        <w:rFonts w:cs="Times New Roman"/>
      </w:rPr>
    </w:lvl>
    <w:lvl w:ilvl="8">
      <w:start w:val="1"/>
      <w:numFmt w:val="lowerRoman"/>
      <w:lvlText w:val="%9."/>
      <w:lvlJc w:val="right"/>
      <w:pPr>
        <w:ind w:left="4206"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4EF6"/>
    <w:rsid w:val="000126FE"/>
    <w:rsid w:val="00022F29"/>
    <w:rsid w:val="000555E2"/>
    <w:rsid w:val="000570E7"/>
    <w:rsid w:val="000628E7"/>
    <w:rsid w:val="00072A2B"/>
    <w:rsid w:val="00080CF6"/>
    <w:rsid w:val="00094889"/>
    <w:rsid w:val="000A7139"/>
    <w:rsid w:val="000A7F52"/>
    <w:rsid w:val="000B19BE"/>
    <w:rsid w:val="000B3A1F"/>
    <w:rsid w:val="000C296C"/>
    <w:rsid w:val="000D043B"/>
    <w:rsid w:val="000E174A"/>
    <w:rsid w:val="000F0720"/>
    <w:rsid w:val="001039FC"/>
    <w:rsid w:val="0013718C"/>
    <w:rsid w:val="00146FE2"/>
    <w:rsid w:val="00160E36"/>
    <w:rsid w:val="001734D7"/>
    <w:rsid w:val="001863DC"/>
    <w:rsid w:val="001A668B"/>
    <w:rsid w:val="001A6D0D"/>
    <w:rsid w:val="001B605E"/>
    <w:rsid w:val="001D52FA"/>
    <w:rsid w:val="001D5B08"/>
    <w:rsid w:val="001E381A"/>
    <w:rsid w:val="00202587"/>
    <w:rsid w:val="00202E7F"/>
    <w:rsid w:val="00207043"/>
    <w:rsid w:val="002100D7"/>
    <w:rsid w:val="00221354"/>
    <w:rsid w:val="002224DD"/>
    <w:rsid w:val="00223583"/>
    <w:rsid w:val="00224B4F"/>
    <w:rsid w:val="00224EF6"/>
    <w:rsid w:val="0024046E"/>
    <w:rsid w:val="00241DF8"/>
    <w:rsid w:val="00252197"/>
    <w:rsid w:val="00255424"/>
    <w:rsid w:val="00274AB3"/>
    <w:rsid w:val="002800C7"/>
    <w:rsid w:val="002A4727"/>
    <w:rsid w:val="002B2573"/>
    <w:rsid w:val="002B437B"/>
    <w:rsid w:val="002B4BF9"/>
    <w:rsid w:val="002D4227"/>
    <w:rsid w:val="002D5783"/>
    <w:rsid w:val="00300BF0"/>
    <w:rsid w:val="00323E35"/>
    <w:rsid w:val="00331E44"/>
    <w:rsid w:val="00370809"/>
    <w:rsid w:val="00374205"/>
    <w:rsid w:val="00380439"/>
    <w:rsid w:val="00381A3A"/>
    <w:rsid w:val="0038592F"/>
    <w:rsid w:val="003A71F6"/>
    <w:rsid w:val="003B5545"/>
    <w:rsid w:val="003D19FB"/>
    <w:rsid w:val="003E107A"/>
    <w:rsid w:val="0041245C"/>
    <w:rsid w:val="004172B7"/>
    <w:rsid w:val="00422FC4"/>
    <w:rsid w:val="00433410"/>
    <w:rsid w:val="00437B09"/>
    <w:rsid w:val="00495ADA"/>
    <w:rsid w:val="004A6387"/>
    <w:rsid w:val="004A74C4"/>
    <w:rsid w:val="004F7E6F"/>
    <w:rsid w:val="00505568"/>
    <w:rsid w:val="00515269"/>
    <w:rsid w:val="005373A0"/>
    <w:rsid w:val="00540AF1"/>
    <w:rsid w:val="00543446"/>
    <w:rsid w:val="00550336"/>
    <w:rsid w:val="00553629"/>
    <w:rsid w:val="005634C9"/>
    <w:rsid w:val="00576E64"/>
    <w:rsid w:val="00583CFD"/>
    <w:rsid w:val="00595DEB"/>
    <w:rsid w:val="005A2879"/>
    <w:rsid w:val="005B06F2"/>
    <w:rsid w:val="005C1A7C"/>
    <w:rsid w:val="005C5871"/>
    <w:rsid w:val="005E15D9"/>
    <w:rsid w:val="005E64C5"/>
    <w:rsid w:val="005F1202"/>
    <w:rsid w:val="005F7701"/>
    <w:rsid w:val="006022EF"/>
    <w:rsid w:val="00604F38"/>
    <w:rsid w:val="006076D0"/>
    <w:rsid w:val="00627F25"/>
    <w:rsid w:val="00627F60"/>
    <w:rsid w:val="00633F09"/>
    <w:rsid w:val="006431AA"/>
    <w:rsid w:val="00643AD1"/>
    <w:rsid w:val="00646F0D"/>
    <w:rsid w:val="00664A2A"/>
    <w:rsid w:val="00693D48"/>
    <w:rsid w:val="00696AB9"/>
    <w:rsid w:val="006A7264"/>
    <w:rsid w:val="006B216F"/>
    <w:rsid w:val="006F6ABC"/>
    <w:rsid w:val="00713AC7"/>
    <w:rsid w:val="00724614"/>
    <w:rsid w:val="0073242E"/>
    <w:rsid w:val="00734C6B"/>
    <w:rsid w:val="0077466F"/>
    <w:rsid w:val="007B0606"/>
    <w:rsid w:val="007B47EC"/>
    <w:rsid w:val="007E0925"/>
    <w:rsid w:val="007F5274"/>
    <w:rsid w:val="00815B7D"/>
    <w:rsid w:val="008467E3"/>
    <w:rsid w:val="00862C1C"/>
    <w:rsid w:val="00887EC6"/>
    <w:rsid w:val="008961B1"/>
    <w:rsid w:val="008A4522"/>
    <w:rsid w:val="008A7CEC"/>
    <w:rsid w:val="008C7414"/>
    <w:rsid w:val="008F13DA"/>
    <w:rsid w:val="008F70C2"/>
    <w:rsid w:val="00922113"/>
    <w:rsid w:val="00927563"/>
    <w:rsid w:val="00935CA5"/>
    <w:rsid w:val="009363A0"/>
    <w:rsid w:val="00941067"/>
    <w:rsid w:val="009651E0"/>
    <w:rsid w:val="0098530C"/>
    <w:rsid w:val="00994AAF"/>
    <w:rsid w:val="00995415"/>
    <w:rsid w:val="009C7DF0"/>
    <w:rsid w:val="00A10B04"/>
    <w:rsid w:val="00A13D82"/>
    <w:rsid w:val="00A312B5"/>
    <w:rsid w:val="00A33D05"/>
    <w:rsid w:val="00A42CCA"/>
    <w:rsid w:val="00A465EA"/>
    <w:rsid w:val="00A57654"/>
    <w:rsid w:val="00A65291"/>
    <w:rsid w:val="00A749CD"/>
    <w:rsid w:val="00A831E2"/>
    <w:rsid w:val="00AB5F6F"/>
    <w:rsid w:val="00AD2BC8"/>
    <w:rsid w:val="00AD76C3"/>
    <w:rsid w:val="00AE5222"/>
    <w:rsid w:val="00AF5EFA"/>
    <w:rsid w:val="00AF763E"/>
    <w:rsid w:val="00B3443B"/>
    <w:rsid w:val="00B356B3"/>
    <w:rsid w:val="00B4551E"/>
    <w:rsid w:val="00B5520F"/>
    <w:rsid w:val="00BD37E6"/>
    <w:rsid w:val="00BE53F0"/>
    <w:rsid w:val="00BE5901"/>
    <w:rsid w:val="00BE7F5D"/>
    <w:rsid w:val="00BF6164"/>
    <w:rsid w:val="00C11C21"/>
    <w:rsid w:val="00C12612"/>
    <w:rsid w:val="00C247A4"/>
    <w:rsid w:val="00C32F25"/>
    <w:rsid w:val="00C53ACC"/>
    <w:rsid w:val="00C70373"/>
    <w:rsid w:val="00C96F2D"/>
    <w:rsid w:val="00CC5612"/>
    <w:rsid w:val="00CD27D8"/>
    <w:rsid w:val="00CD66BD"/>
    <w:rsid w:val="00CD7464"/>
    <w:rsid w:val="00CE22EF"/>
    <w:rsid w:val="00CE49CF"/>
    <w:rsid w:val="00D0302D"/>
    <w:rsid w:val="00D04907"/>
    <w:rsid w:val="00D14417"/>
    <w:rsid w:val="00D17BC8"/>
    <w:rsid w:val="00D240A9"/>
    <w:rsid w:val="00D30155"/>
    <w:rsid w:val="00D446C0"/>
    <w:rsid w:val="00D5343F"/>
    <w:rsid w:val="00D8226C"/>
    <w:rsid w:val="00D8762B"/>
    <w:rsid w:val="00D934B1"/>
    <w:rsid w:val="00D95604"/>
    <w:rsid w:val="00DA44AA"/>
    <w:rsid w:val="00DD4510"/>
    <w:rsid w:val="00DD46E5"/>
    <w:rsid w:val="00DD621A"/>
    <w:rsid w:val="00DF21EB"/>
    <w:rsid w:val="00E24481"/>
    <w:rsid w:val="00E46B1C"/>
    <w:rsid w:val="00E517D1"/>
    <w:rsid w:val="00E80213"/>
    <w:rsid w:val="00E81DEF"/>
    <w:rsid w:val="00E9397F"/>
    <w:rsid w:val="00EA28A9"/>
    <w:rsid w:val="00EA5069"/>
    <w:rsid w:val="00EA5152"/>
    <w:rsid w:val="00EA53F7"/>
    <w:rsid w:val="00EE3023"/>
    <w:rsid w:val="00EE4942"/>
    <w:rsid w:val="00EF39AF"/>
    <w:rsid w:val="00EF6258"/>
    <w:rsid w:val="00F1135C"/>
    <w:rsid w:val="00F549F3"/>
    <w:rsid w:val="00F67AD8"/>
    <w:rsid w:val="00F83FAF"/>
    <w:rsid w:val="00FA1750"/>
    <w:rsid w:val="00FA72A8"/>
    <w:rsid w:val="00FB60CC"/>
    <w:rsid w:val="00FB6417"/>
    <w:rsid w:val="00FB6625"/>
    <w:rsid w:val="00FD59ED"/>
    <w:rsid w:val="00FE144D"/>
    <w:rsid w:val="00FE7EC0"/>
    <w:rsid w:val="00FF029F"/>
    <w:rsid w:val="00FF1E12"/>
    <w:rsid w:val="00FF247F"/>
    <w:rsid w:val="03B304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19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52197"/>
    <w:pPr>
      <w:spacing w:beforeAutospacing="1" w:afterAutospacing="1"/>
      <w:jc w:val="left"/>
    </w:pPr>
    <w:rPr>
      <w:kern w:val="0"/>
      <w:sz w:val="24"/>
      <w:szCs w:val="24"/>
    </w:rPr>
  </w:style>
  <w:style w:type="paragraph" w:styleId="ListParagraph">
    <w:name w:val="List Paragraph"/>
    <w:basedOn w:val="Normal"/>
    <w:uiPriority w:val="99"/>
    <w:qFormat/>
    <w:rsid w:val="00252197"/>
    <w:pPr>
      <w:ind w:firstLineChars="200" w:firstLine="420"/>
    </w:pPr>
  </w:style>
  <w:style w:type="paragraph" w:styleId="Header">
    <w:name w:val="header"/>
    <w:basedOn w:val="Normal"/>
    <w:link w:val="HeaderChar"/>
    <w:uiPriority w:val="99"/>
    <w:semiHidden/>
    <w:rsid w:val="001039F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039FC"/>
    <w:rPr>
      <w:rFonts w:cs="Times New Roman"/>
      <w:kern w:val="2"/>
      <w:sz w:val="18"/>
      <w:szCs w:val="18"/>
    </w:rPr>
  </w:style>
  <w:style w:type="paragraph" w:styleId="Footer">
    <w:name w:val="footer"/>
    <w:basedOn w:val="Normal"/>
    <w:link w:val="FooterChar"/>
    <w:uiPriority w:val="99"/>
    <w:rsid w:val="001039F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039FC"/>
    <w:rPr>
      <w:rFonts w:cs="Times New Roman"/>
      <w:kern w:val="2"/>
      <w:sz w:val="18"/>
      <w:szCs w:val="18"/>
    </w:rPr>
  </w:style>
  <w:style w:type="character" w:styleId="PageNumber">
    <w:name w:val="page number"/>
    <w:basedOn w:val="DefaultParagraphFont"/>
    <w:uiPriority w:val="99"/>
    <w:rsid w:val="00300BF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zb.km.gov.cn/upload/resources/file/2018/05/18/268427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zzb.km.gov.cn/upload/resources/file/2018/05/18/2684277.xl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zzb.km.gov.cn/upload/resources/file/2018/05/18/268428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306</TotalTime>
  <Pages>12</Pages>
  <Words>885</Words>
  <Characters>5045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林晨</cp:lastModifiedBy>
  <cp:revision>76</cp:revision>
  <cp:lastPrinted>2020-09-15T08:04:00Z</cp:lastPrinted>
  <dcterms:created xsi:type="dcterms:W3CDTF">2020-09-03T06:04:00Z</dcterms:created>
  <dcterms:modified xsi:type="dcterms:W3CDTF">2020-09-15T10:34:00Z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